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75" w:rsidRDefault="00FB430D" w:rsidP="00FB430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86778799"/>
      <w:r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/>
          <w:b/>
          <w:sz w:val="36"/>
          <w:szCs w:val="36"/>
        </w:rPr>
        <w:t>做好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第一届</w:t>
      </w:r>
      <w:r w:rsidR="007731B2" w:rsidRPr="00757DF3">
        <w:rPr>
          <w:rFonts w:asciiTheme="majorEastAsia" w:eastAsiaTheme="majorEastAsia" w:hAnsiTheme="majorEastAsia" w:hint="eastAsia"/>
          <w:b/>
          <w:sz w:val="36"/>
          <w:szCs w:val="36"/>
        </w:rPr>
        <w:t>大学生创新创业服务社</w:t>
      </w:r>
      <w:r w:rsidR="003C22AF" w:rsidRPr="00757DF3">
        <w:rPr>
          <w:rFonts w:asciiTheme="majorEastAsia" w:eastAsiaTheme="majorEastAsia" w:hAnsiTheme="majorEastAsia" w:hint="eastAsia"/>
          <w:b/>
          <w:sz w:val="36"/>
          <w:szCs w:val="36"/>
        </w:rPr>
        <w:t>干事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竞聘工作</w:t>
      </w:r>
      <w:r>
        <w:rPr>
          <w:rFonts w:asciiTheme="majorEastAsia" w:eastAsiaTheme="majorEastAsia" w:hAnsiTheme="majorEastAsia"/>
          <w:b/>
          <w:sz w:val="36"/>
          <w:szCs w:val="36"/>
        </w:rPr>
        <w:t>的</w:t>
      </w:r>
      <w:r w:rsidR="003C22AF" w:rsidRPr="00757DF3">
        <w:rPr>
          <w:rFonts w:asciiTheme="majorEastAsia" w:eastAsiaTheme="majorEastAsia" w:hAnsiTheme="majorEastAsia" w:hint="eastAsia"/>
          <w:b/>
          <w:sz w:val="36"/>
          <w:szCs w:val="36"/>
        </w:rPr>
        <w:t>通知</w:t>
      </w:r>
    </w:p>
    <w:p w:rsidR="00757DF3" w:rsidRPr="006C40B9" w:rsidRDefault="00757DF3" w:rsidP="00757DF3">
      <w:pPr>
        <w:spacing w:line="400" w:lineRule="exact"/>
        <w:jc w:val="right"/>
        <w:rPr>
          <w:rFonts w:ascii="仿宋" w:eastAsia="仿宋" w:hAnsi="仿宋"/>
          <w:b/>
          <w:sz w:val="32"/>
          <w:szCs w:val="32"/>
        </w:rPr>
      </w:pPr>
      <w:r w:rsidRPr="006C40B9">
        <w:rPr>
          <w:rFonts w:ascii="仿宋" w:eastAsia="仿宋" w:hAnsi="仿宋" w:hint="eastAsia"/>
          <w:b/>
          <w:sz w:val="32"/>
          <w:szCs w:val="32"/>
        </w:rPr>
        <w:t>学生</w:t>
      </w:r>
      <w:r w:rsidRPr="006C40B9">
        <w:rPr>
          <w:rFonts w:ascii="仿宋" w:eastAsia="仿宋" w:hAnsi="仿宋"/>
          <w:b/>
          <w:sz w:val="32"/>
          <w:szCs w:val="32"/>
        </w:rPr>
        <w:t>工作处</w:t>
      </w:r>
      <w:r w:rsidRPr="006C40B9">
        <w:rPr>
          <w:rFonts w:ascii="仿宋" w:eastAsia="仿宋" w:hAnsi="仿宋" w:hint="eastAsia"/>
          <w:b/>
          <w:sz w:val="32"/>
          <w:szCs w:val="32"/>
        </w:rPr>
        <w:t>〔201</w:t>
      </w:r>
      <w:r w:rsidRPr="006C40B9">
        <w:rPr>
          <w:rFonts w:ascii="仿宋" w:eastAsia="仿宋" w:hAnsi="仿宋"/>
          <w:b/>
          <w:sz w:val="32"/>
          <w:szCs w:val="32"/>
        </w:rPr>
        <w:t>8</w:t>
      </w:r>
      <w:r w:rsidRPr="006C40B9">
        <w:rPr>
          <w:rFonts w:ascii="仿宋" w:eastAsia="仿宋" w:hAnsi="仿宋" w:hint="eastAsia"/>
          <w:b/>
          <w:sz w:val="32"/>
          <w:szCs w:val="32"/>
        </w:rPr>
        <w:t>〕</w:t>
      </w:r>
      <w:r w:rsidR="00FB430D">
        <w:rPr>
          <w:rFonts w:ascii="仿宋" w:eastAsia="仿宋" w:hAnsi="仿宋"/>
          <w:b/>
          <w:sz w:val="32"/>
          <w:szCs w:val="32"/>
        </w:rPr>
        <w:t>74</w:t>
      </w:r>
      <w:r w:rsidRPr="006C40B9">
        <w:rPr>
          <w:rFonts w:ascii="仿宋" w:eastAsia="仿宋" w:hAnsi="仿宋" w:hint="eastAsia"/>
          <w:b/>
          <w:sz w:val="32"/>
          <w:szCs w:val="32"/>
        </w:rPr>
        <w:t>号</w:t>
      </w:r>
    </w:p>
    <w:p w:rsidR="00757DF3" w:rsidRDefault="00757DF3" w:rsidP="00757DF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bookmarkStart w:id="1" w:name="_GoBack"/>
      <w:bookmarkEnd w:id="0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各二级学院：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潍坊学院大学生创新创业服务社（以下</w:t>
      </w:r>
      <w:r>
        <w:rPr>
          <w:rFonts w:ascii="仿宋_GB2312" w:eastAsia="仿宋_GB2312" w:hAnsi="仿宋_GB2312" w:cs="仿宋_GB2312"/>
          <w:sz w:val="32"/>
          <w:szCs w:val="32"/>
        </w:rPr>
        <w:t>简称“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服务社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）。服务社由学生工作处（武装部）指导</w:t>
      </w:r>
      <w:r w:rsidR="003C22AF">
        <w:rPr>
          <w:rFonts w:ascii="仿宋_GB2312" w:eastAsia="仿宋_GB2312" w:hAnsi="仿宋_GB2312" w:cs="仿宋_GB2312" w:hint="eastAsia"/>
          <w:sz w:val="32"/>
          <w:szCs w:val="32"/>
        </w:rPr>
        <w:t>的校级学生组织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，主要职责</w:t>
      </w:r>
      <w:r>
        <w:rPr>
          <w:rFonts w:ascii="仿宋_GB2312" w:eastAsia="仿宋_GB2312" w:hAnsi="仿宋_GB2312" w:cs="仿宋_GB2312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协助开展大学生创新创业教育和实践活动，全面提升大学生创新意识、创业精神和创业能力。</w:t>
      </w:r>
      <w:r w:rsidR="00D970D5">
        <w:rPr>
          <w:rFonts w:ascii="仿宋_GB2312" w:eastAsia="仿宋_GB2312" w:hAnsi="仿宋_GB2312" w:cs="仿宋_GB2312" w:hint="eastAsia"/>
          <w:sz w:val="32"/>
          <w:szCs w:val="32"/>
        </w:rPr>
        <w:t>目前，第一届大学生创新创业服务社的主席团和部长级岗位选拔已经结束。</w:t>
      </w:r>
      <w:r w:rsidR="008F15E7">
        <w:rPr>
          <w:rFonts w:ascii="仿宋_GB2312" w:eastAsia="仿宋_GB2312" w:hAnsi="仿宋_GB2312" w:cs="仿宋_GB2312" w:hint="eastAsia"/>
          <w:sz w:val="32"/>
          <w:szCs w:val="32"/>
        </w:rPr>
        <w:t>为全面推动学校创新创业各项工作的顺利开展，</w:t>
      </w:r>
      <w:r w:rsidR="004F32D1">
        <w:rPr>
          <w:rFonts w:ascii="仿宋_GB2312" w:eastAsia="仿宋_GB2312" w:hAnsi="仿宋_GB2312" w:cs="仿宋_GB2312" w:hint="eastAsia"/>
          <w:sz w:val="32"/>
          <w:szCs w:val="32"/>
        </w:rPr>
        <w:t>经研究，决定</w:t>
      </w:r>
      <w:r w:rsidR="00FB430D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潍坊学院第一届大学生创新创业服务社</w:t>
      </w:r>
      <w:r w:rsidR="003C22AF">
        <w:rPr>
          <w:rFonts w:ascii="仿宋_GB2312" w:eastAsia="仿宋_GB2312" w:hAnsi="仿宋_GB2312" w:cs="仿宋_GB2312" w:hint="eastAsia"/>
          <w:sz w:val="32"/>
          <w:szCs w:val="32"/>
        </w:rPr>
        <w:t>干事</w:t>
      </w:r>
      <w:r w:rsidR="00FB430D">
        <w:rPr>
          <w:rFonts w:ascii="仿宋_GB2312" w:eastAsia="仿宋_GB2312" w:hAnsi="仿宋_GB2312" w:cs="仿宋_GB2312" w:hint="eastAsia"/>
          <w:sz w:val="32"/>
          <w:szCs w:val="32"/>
        </w:rPr>
        <w:t>竞聘工作</w:t>
      </w:r>
      <w:r w:rsidR="004F32D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F32D1" w:rsidRPr="006C40B9">
        <w:rPr>
          <w:rFonts w:ascii="仿宋" w:eastAsia="仿宋" w:hAnsi="仿宋" w:hint="eastAsia"/>
          <w:sz w:val="32"/>
          <w:szCs w:val="32"/>
        </w:rPr>
        <w:t>现将</w:t>
      </w:r>
      <w:r w:rsidR="004F32D1" w:rsidRPr="006C40B9">
        <w:rPr>
          <w:rFonts w:ascii="仿宋" w:eastAsia="仿宋" w:hAnsi="仿宋"/>
          <w:sz w:val="32"/>
          <w:szCs w:val="32"/>
        </w:rPr>
        <w:t>有关事宜通知如下：</w:t>
      </w:r>
    </w:p>
    <w:p w:rsidR="00DF1F75" w:rsidRDefault="007731B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/>
          <w:sz w:val="32"/>
          <w:szCs w:val="32"/>
        </w:rPr>
        <w:t>、</w:t>
      </w:r>
      <w:r w:rsidR="004D1E99">
        <w:rPr>
          <w:rFonts w:ascii="黑体" w:eastAsia="黑体" w:hAnsi="黑体" w:cs="黑体" w:hint="eastAsia"/>
          <w:sz w:val="32"/>
          <w:szCs w:val="32"/>
        </w:rPr>
        <w:t>机构</w:t>
      </w:r>
      <w:r>
        <w:rPr>
          <w:rFonts w:ascii="黑体" w:eastAsia="黑体" w:hAnsi="黑体" w:cs="黑体" w:hint="eastAsia"/>
          <w:sz w:val="32"/>
          <w:szCs w:val="32"/>
        </w:rPr>
        <w:t>设置及职能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大学生创新创业服务社设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个职能部门</w:t>
      </w:r>
      <w:r w:rsidR="004D1E99">
        <w:rPr>
          <w:rFonts w:ascii="仿宋_GB2312" w:eastAsia="仿宋_GB2312" w:hAnsi="仿宋_GB2312" w:cs="仿宋_GB2312" w:hint="eastAsia"/>
          <w:sz w:val="32"/>
          <w:szCs w:val="32"/>
        </w:rPr>
        <w:t>，每个部门设干事若干名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D1E99">
        <w:rPr>
          <w:rFonts w:ascii="仿宋_GB2312" w:eastAsia="仿宋_GB2312" w:hAnsi="仿宋_GB2312" w:cs="仿宋_GB2312" w:hint="eastAsia"/>
          <w:sz w:val="32"/>
          <w:szCs w:val="32"/>
        </w:rPr>
        <w:t>部门工作职责如下：</w:t>
      </w:r>
    </w:p>
    <w:p w:rsidR="00DF1F75" w:rsidRPr="004D1E99" w:rsidRDefault="007731B2" w:rsidP="004D1E99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办公室</w:t>
      </w:r>
      <w:r w:rsidR="004D1E9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协助组织安排相关会议，配合主席团做好阶段性工作安排。协调开展系列创新创业讲座、报告会等活动。协助做好</w:t>
      </w:r>
      <w:r>
        <w:rPr>
          <w:rFonts w:ascii="仿宋_GB2312" w:eastAsia="仿宋_GB2312" w:hAnsi="仿宋_GB2312" w:cs="仿宋_GB2312"/>
          <w:sz w:val="32"/>
          <w:szCs w:val="32"/>
        </w:rPr>
        <w:t>大学生创业孵化基地的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项目入驻选拔、</w:t>
      </w:r>
      <w:r>
        <w:rPr>
          <w:rFonts w:ascii="仿宋_GB2312" w:eastAsia="仿宋_GB2312" w:hAnsi="仿宋_GB2312" w:cs="仿宋_GB2312"/>
          <w:sz w:val="32"/>
          <w:szCs w:val="32"/>
        </w:rPr>
        <w:t>日常检查和年度考核工作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，配合做好宣传发动、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答辩路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演、日常检查、年度</w:t>
      </w:r>
      <w:r>
        <w:rPr>
          <w:rFonts w:ascii="仿宋_GB2312" w:eastAsia="仿宋_GB2312" w:hAnsi="仿宋_GB2312" w:cs="仿宋_GB2312"/>
          <w:sz w:val="32"/>
          <w:szCs w:val="32"/>
        </w:rPr>
        <w:t>考核和后期跟踪等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相关工作。联系企业商家，做好外联工作。协助做好</w:t>
      </w:r>
      <w:r>
        <w:rPr>
          <w:rFonts w:ascii="仿宋_GB2312" w:eastAsia="仿宋_GB2312" w:hAnsi="仿宋_GB2312" w:cs="仿宋_GB2312"/>
          <w:sz w:val="32"/>
          <w:szCs w:val="32"/>
        </w:rPr>
        <w:t>二级学院创新</w:t>
      </w:r>
      <w:r>
        <w:rPr>
          <w:rFonts w:ascii="仿宋_GB2312" w:eastAsia="仿宋_GB2312" w:hAnsi="仿宋_GB2312" w:cs="仿宋_GB2312" w:hint="eastAsia"/>
          <w:sz w:val="32"/>
          <w:szCs w:val="32"/>
        </w:rPr>
        <w:t>创业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学生联系人的培训、考核等工作。</w:t>
      </w:r>
    </w:p>
    <w:p w:rsidR="00DF1F75" w:rsidRDefault="007731B2" w:rsidP="004D1E99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 竞赛组织部</w:t>
      </w:r>
      <w:r>
        <w:rPr>
          <w:rFonts w:ascii="仿宋_GB2312" w:eastAsia="仿宋_GB2312" w:hAnsi="仿宋_GB2312" w:cs="仿宋_GB2312" w:hint="eastAsia"/>
          <w:sz w:val="32"/>
          <w:szCs w:val="32"/>
        </w:rPr>
        <w:t>：配合做好参加</w:t>
      </w:r>
      <w:r>
        <w:rPr>
          <w:rFonts w:ascii="仿宋_GB2312" w:eastAsia="仿宋_GB2312" w:hAnsi="仿宋_GB2312" w:cs="仿宋_GB2312"/>
          <w:sz w:val="32"/>
          <w:szCs w:val="32"/>
        </w:rPr>
        <w:t>或举办各级各类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大学生创新创业教育品牌性活动的工作，主要包括中国“互联网+”大学生创新创业大赛、国家级大学生创新创业训练计划、山东省大学生科技节、潍坊市大学生创新创业大赛、</w:t>
      </w:r>
      <w:r>
        <w:rPr>
          <w:rFonts w:ascii="仿宋_GB2312" w:eastAsia="仿宋_GB2312" w:hAnsi="仿宋_GB2312" w:cs="仿宋_GB2312"/>
          <w:sz w:val="32"/>
          <w:szCs w:val="32"/>
        </w:rPr>
        <w:t>校级相关赛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事或活动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DF1F75" w:rsidRDefault="007731B2" w:rsidP="004D1E99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媒体运营部</w:t>
      </w:r>
      <w:r>
        <w:rPr>
          <w:rFonts w:ascii="仿宋_GB2312" w:eastAsia="仿宋_GB2312" w:hAnsi="仿宋_GB2312" w:cs="仿宋_GB2312" w:hint="eastAsia"/>
          <w:sz w:val="32"/>
          <w:szCs w:val="32"/>
        </w:rPr>
        <w:t>：负责学校创新创业教育和实践活动的线上宣传工作，运营潍坊学院大学生创业在线网站和新媒体公众号，负责做好各项活动的摄影、各项活动新闻稿的撰写，负责各类宣传材料的设计、与校内外各宣传平台的联系和对接。</w:t>
      </w:r>
    </w:p>
    <w:p w:rsidR="00DF1F75" w:rsidRDefault="007731B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二、选拔原则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公平、公正、公开，民主、竞争、择优。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品学兼优、德才兼备、以德为先。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学生公认、注重实绩、统筹兼顾。</w:t>
      </w:r>
    </w:p>
    <w:p w:rsidR="00DF1F75" w:rsidRDefault="007731B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三、竞选条件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思想端正，政治立场坚定，拥护中国共产党的领导，具有较高的思想政治觉悟，具有基本的政治常识。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遵守校规校纪，具有较强的组织纪律观念，入学以来无任何违纪违法行为，未受过学校处分。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学习态度端正，学习成绩优良。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熟悉学生工作流程，热爱学生工作，工作积极主动，具有较强的责任意识和奉献精神，具有良好的工作作风。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具有较强的组织、管理、协调和沟通能力，具有较强的决策能力和创新精神，具有较强的团队合作意识，具有一定的语言表达能力和文字写作能力，联系群众、团结同学，在同学中具有较高威信。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竞选干事岗位的为2018级学生。</w:t>
      </w:r>
    </w:p>
    <w:p w:rsidR="00DF1F75" w:rsidRDefault="007731B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四、选拔程序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1.选拔采取组织推荐的方式进行。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每个二级学院至少推荐3名2018级学生参加</w:t>
      </w:r>
      <w:r w:rsidR="00FB430D">
        <w:rPr>
          <w:rFonts w:ascii="仿宋_GB2312" w:eastAsia="仿宋_GB2312" w:hAnsi="仿宋_GB2312" w:cs="仿宋_GB2312" w:hint="eastAsia"/>
          <w:sz w:val="32"/>
          <w:szCs w:val="32"/>
        </w:rPr>
        <w:t>竞聘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学生填写《大学生创新创业服务社报名表格》（见附件</w:t>
      </w:r>
      <w:r w:rsidR="00FB430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），同时</w:t>
      </w:r>
      <w:r>
        <w:rPr>
          <w:rFonts w:ascii="仿宋_GB2312" w:eastAsia="仿宋_GB2312" w:hAnsi="仿宋_GB2312" w:cs="仿宋_GB2312"/>
          <w:sz w:val="32"/>
          <w:szCs w:val="32"/>
        </w:rPr>
        <w:t>以学院为单位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填写附件</w:t>
      </w:r>
      <w:r w:rsidR="00FB430D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，相关表格纸质版</w:t>
      </w:r>
      <w:r>
        <w:rPr>
          <w:rFonts w:ascii="仿宋_GB2312" w:eastAsia="仿宋_GB2312" w:hAnsi="仿宋_GB2312" w:cs="仿宋_GB2312"/>
          <w:sz w:val="32"/>
          <w:szCs w:val="32"/>
        </w:rPr>
        <w:t>加盖</w:t>
      </w:r>
      <w:r>
        <w:rPr>
          <w:rFonts w:ascii="仿宋_GB2312" w:eastAsia="仿宋_GB2312" w:hAnsi="仿宋_GB2312" w:cs="仿宋_GB2312" w:hint="eastAsia"/>
          <w:sz w:val="32"/>
          <w:szCs w:val="32"/>
        </w:rPr>
        <w:t>公章后以学院为单位于10月29日上午11:00前交至大学生创业孵化基地三楼A23办公室），</w:t>
      </w:r>
      <w:r>
        <w:rPr>
          <w:rFonts w:ascii="仿宋_GB2312" w:eastAsia="仿宋_GB2312" w:hAnsi="仿宋_GB2312" w:cs="仿宋_GB2312"/>
          <w:sz w:val="32"/>
          <w:szCs w:val="32"/>
        </w:rPr>
        <w:t>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发至邮箱：</w:t>
      </w:r>
      <w:hyperlink r:id="rId7" w:history="1">
        <w:r>
          <w:rPr>
            <w:rStyle w:val="a7"/>
            <w:rFonts w:ascii="仿宋_GB2312" w:eastAsia="仿宋_GB2312" w:hAnsi="仿宋_GB2312" w:cs="仿宋_GB2312" w:hint="eastAsia"/>
            <w:sz w:val="32"/>
            <w:szCs w:val="32"/>
          </w:rPr>
          <w:t>1480050331@qq.com。</w:t>
        </w:r>
      </w:hyperlink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2.学生工作处组织</w:t>
      </w:r>
      <w:r>
        <w:rPr>
          <w:rFonts w:ascii="仿宋_GB2312" w:eastAsia="仿宋_GB2312" w:hAnsi="仿宋_GB2312" w:cs="仿宋_GB2312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竞选</w:t>
      </w:r>
      <w:r>
        <w:rPr>
          <w:rFonts w:ascii="仿宋_GB2312" w:eastAsia="仿宋_GB2312" w:hAnsi="仿宋_GB2312" w:cs="仿宋_GB2312"/>
          <w:sz w:val="32"/>
          <w:szCs w:val="32"/>
        </w:rPr>
        <w:t>演讲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面试，面试时间地点另行通知。</w:t>
      </w:r>
    </w:p>
    <w:p w:rsidR="00DF1F75" w:rsidRDefault="007731B2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五、联系方式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/>
          <w:sz w:val="32"/>
          <w:szCs w:val="32"/>
        </w:rPr>
        <w:t>大学生创业孵化基地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三楼A23</w:t>
      </w:r>
      <w:r>
        <w:rPr>
          <w:rFonts w:ascii="仿宋_GB2312" w:eastAsia="仿宋_GB2312" w:hAnsi="仿宋_GB2312" w:cs="仿宋_GB2312"/>
          <w:sz w:val="32"/>
          <w:szCs w:val="32"/>
        </w:rPr>
        <w:t>办公室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电话：13675365711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韩老师</w:t>
      </w:r>
    </w:p>
    <w:p w:rsidR="00DF1F75" w:rsidRDefault="007731B2">
      <w:pPr>
        <w:spacing w:line="52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相关说明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对在岗</w:t>
      </w:r>
      <w:r>
        <w:rPr>
          <w:rFonts w:ascii="仿宋_GB2312" w:eastAsia="仿宋_GB2312" w:hAnsi="仿宋_GB2312" w:cs="仿宋_GB2312"/>
          <w:sz w:val="32"/>
          <w:szCs w:val="32"/>
        </w:rPr>
        <w:t>学生作为</w:t>
      </w:r>
      <w:r>
        <w:rPr>
          <w:rFonts w:ascii="仿宋_GB2312" w:eastAsia="仿宋_GB2312" w:hAnsi="仿宋_GB2312" w:cs="仿宋_GB2312" w:hint="eastAsia"/>
          <w:sz w:val="32"/>
          <w:szCs w:val="32"/>
        </w:rPr>
        <w:t>骨干成员</w:t>
      </w:r>
      <w:r>
        <w:rPr>
          <w:rFonts w:ascii="仿宋_GB2312" w:eastAsia="仿宋_GB2312" w:hAnsi="仿宋_GB2312" w:cs="仿宋_GB2312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管理、</w:t>
      </w:r>
      <w:r>
        <w:rPr>
          <w:rFonts w:ascii="仿宋_GB2312" w:eastAsia="仿宋_GB2312" w:hAnsi="仿宋_GB2312" w:cs="仿宋_GB2312"/>
          <w:sz w:val="32"/>
          <w:szCs w:val="32"/>
        </w:rPr>
        <w:t>培养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对在岗学生参加各级各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创业实践与竞赛活动，同等条件下优先推荐。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潍坊学院大学生创新创业服务社</w:t>
      </w:r>
      <w:r>
        <w:rPr>
          <w:rFonts w:ascii="仿宋_GB2312" w:eastAsia="仿宋_GB2312" w:hint="eastAsia"/>
          <w:sz w:val="32"/>
          <w:szCs w:val="32"/>
        </w:rPr>
        <w:t>干部竞选报名表</w:t>
      </w:r>
    </w:p>
    <w:p w:rsidR="00DF1F75" w:rsidRDefault="007731B2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大学生创新创业服务社报名汇总表</w:t>
      </w:r>
    </w:p>
    <w:p w:rsidR="00DF1F75" w:rsidRDefault="00DF1F7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DF1F75" w:rsidRDefault="00DF1F7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DF1F75" w:rsidRDefault="00DF1F7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DF1F75" w:rsidRDefault="007731B2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学生工作处（武装部）</w:t>
      </w:r>
    </w:p>
    <w:p w:rsidR="00DF1F75" w:rsidRDefault="007731B2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二〇一八年</w:t>
      </w:r>
      <w:r w:rsidR="002C6E8C"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月二十</w:t>
      </w:r>
      <w:r w:rsidR="002C6E8C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F1F75" w:rsidRDefault="00DF1F75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C6E8C" w:rsidRDefault="002C6E8C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B430D" w:rsidRDefault="00FB430D">
      <w:pPr>
        <w:spacing w:line="520" w:lineRule="exact"/>
        <w:rPr>
          <w:rFonts w:ascii="黑体" w:eastAsia="黑体" w:hAnsi="黑体" w:cs="黑体"/>
          <w:sz w:val="28"/>
          <w:szCs w:val="28"/>
        </w:rPr>
      </w:pPr>
    </w:p>
    <w:p w:rsidR="00DF1F75" w:rsidRDefault="007731B2">
      <w:pPr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FB430D"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DF1F75" w:rsidRDefault="00DF1F75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DF1F75" w:rsidRDefault="007731B2">
      <w:pPr>
        <w:snapToGrid w:val="0"/>
        <w:spacing w:line="500" w:lineRule="exact"/>
        <w:ind w:leftChars="-52" w:left="-109" w:firstLineChars="23" w:firstLine="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6"/>
          <w:szCs w:val="36"/>
        </w:rPr>
        <w:t>潍坊学院大学生创新创业服务社报名表</w:t>
      </w:r>
    </w:p>
    <w:tbl>
      <w:tblPr>
        <w:tblStyle w:val="a8"/>
        <w:tblpPr w:leftFromText="180" w:rightFromText="180" w:vertAnchor="text" w:tblpX="10214" w:tblpY="472"/>
        <w:tblOverlap w:val="never"/>
        <w:tblW w:w="628" w:type="dxa"/>
        <w:tblLayout w:type="fixed"/>
        <w:tblLook w:val="04A0" w:firstRow="1" w:lastRow="0" w:firstColumn="1" w:lastColumn="0" w:noHBand="0" w:noVBand="1"/>
      </w:tblPr>
      <w:tblGrid>
        <w:gridCol w:w="628"/>
      </w:tblGrid>
      <w:tr w:rsidR="00DF1F75">
        <w:trPr>
          <w:trHeight w:val="30"/>
        </w:trPr>
        <w:tc>
          <w:tcPr>
            <w:tcW w:w="628" w:type="dxa"/>
          </w:tcPr>
          <w:p w:rsidR="00DF1F75" w:rsidRDefault="00DF1F75">
            <w:pPr>
              <w:snapToGrid w:val="0"/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tblpX="10214" w:tblpY="422"/>
        <w:tblOverlap w:val="never"/>
        <w:tblW w:w="778" w:type="dxa"/>
        <w:tblLayout w:type="fixed"/>
        <w:tblLook w:val="04A0" w:firstRow="1" w:lastRow="0" w:firstColumn="1" w:lastColumn="0" w:noHBand="0" w:noVBand="1"/>
      </w:tblPr>
      <w:tblGrid>
        <w:gridCol w:w="778"/>
      </w:tblGrid>
      <w:tr w:rsidR="00DF1F75">
        <w:trPr>
          <w:trHeight w:val="30"/>
        </w:trPr>
        <w:tc>
          <w:tcPr>
            <w:tcW w:w="778" w:type="dxa"/>
          </w:tcPr>
          <w:p w:rsidR="00DF1F75" w:rsidRDefault="00DF1F75">
            <w:pPr>
              <w:snapToGrid w:val="0"/>
              <w:spacing w:line="5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 w:rsidR="00DF1F75" w:rsidRDefault="007731B2" w:rsidP="003C22AF">
      <w:pPr>
        <w:snapToGrid w:val="0"/>
        <w:spacing w:line="500" w:lineRule="exact"/>
        <w:ind w:leftChars="-180" w:left="32" w:hangingChars="128" w:hanging="4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768"/>
        <w:gridCol w:w="1192"/>
        <w:gridCol w:w="68"/>
        <w:gridCol w:w="1282"/>
        <w:gridCol w:w="941"/>
        <w:gridCol w:w="301"/>
        <w:gridCol w:w="644"/>
        <w:gridCol w:w="1032"/>
      </w:tblGrid>
      <w:tr w:rsidR="00DF1F75">
        <w:trPr>
          <w:trHeight w:val="675"/>
          <w:jc w:val="center"/>
        </w:trPr>
        <w:tc>
          <w:tcPr>
            <w:tcW w:w="1474" w:type="dxa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768" w:type="dxa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524" w:type="dxa"/>
            <w:gridSpan w:val="3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1寸照片</w:t>
            </w:r>
          </w:p>
        </w:tc>
      </w:tr>
      <w:tr w:rsidR="00DF1F75">
        <w:trPr>
          <w:trHeight w:val="675"/>
          <w:jc w:val="center"/>
        </w:trPr>
        <w:tc>
          <w:tcPr>
            <w:tcW w:w="1474" w:type="dxa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768" w:type="dxa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2524" w:type="dxa"/>
            <w:gridSpan w:val="3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/>
          </w:tcPr>
          <w:p w:rsidR="00DF1F75" w:rsidRDefault="00DF1F75">
            <w:pPr>
              <w:ind w:left="113" w:right="113"/>
              <w:rPr>
                <w:rFonts w:ascii="宋体" w:hAnsi="宋体" w:cs="宋体"/>
                <w:bCs/>
                <w:sz w:val="24"/>
              </w:rPr>
            </w:pPr>
          </w:p>
        </w:tc>
      </w:tr>
      <w:tr w:rsidR="00DF1F75">
        <w:trPr>
          <w:trHeight w:val="675"/>
          <w:jc w:val="center"/>
        </w:trPr>
        <w:tc>
          <w:tcPr>
            <w:tcW w:w="1474" w:type="dxa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学院</w:t>
            </w:r>
          </w:p>
        </w:tc>
        <w:tc>
          <w:tcPr>
            <w:tcW w:w="1768" w:type="dxa"/>
            <w:vAlign w:val="center"/>
          </w:tcPr>
          <w:p w:rsidR="00DF1F75" w:rsidRDefault="00DF1F75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年级专业</w:t>
            </w:r>
          </w:p>
        </w:tc>
        <w:tc>
          <w:tcPr>
            <w:tcW w:w="2524" w:type="dxa"/>
            <w:gridSpan w:val="3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DF1F75" w:rsidRDefault="00DF1F75">
            <w:pPr>
              <w:ind w:left="113" w:right="113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DF1F75">
        <w:trPr>
          <w:trHeight w:val="672"/>
          <w:jc w:val="center"/>
        </w:trPr>
        <w:tc>
          <w:tcPr>
            <w:tcW w:w="1474" w:type="dxa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1768" w:type="dxa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QQ号</w:t>
            </w:r>
          </w:p>
        </w:tc>
        <w:tc>
          <w:tcPr>
            <w:tcW w:w="2524" w:type="dxa"/>
            <w:gridSpan w:val="3"/>
            <w:vAlign w:val="center"/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DF1F75" w:rsidRDefault="00DF1F75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DF1F75">
        <w:trPr>
          <w:trHeight w:val="776"/>
          <w:jc w:val="center"/>
        </w:trPr>
        <w:tc>
          <w:tcPr>
            <w:tcW w:w="1474" w:type="dxa"/>
            <w:vAlign w:val="center"/>
          </w:tcPr>
          <w:p w:rsidR="00DF1F75" w:rsidRDefault="007731B2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现任职务</w:t>
            </w:r>
          </w:p>
        </w:tc>
        <w:tc>
          <w:tcPr>
            <w:tcW w:w="7228" w:type="dxa"/>
            <w:gridSpan w:val="8"/>
            <w:vAlign w:val="center"/>
          </w:tcPr>
          <w:p w:rsidR="00DF1F75" w:rsidRDefault="00DF1F75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DF1F75">
        <w:trPr>
          <w:trHeight w:val="818"/>
          <w:jc w:val="center"/>
        </w:trPr>
        <w:tc>
          <w:tcPr>
            <w:tcW w:w="1474" w:type="dxa"/>
            <w:vAlign w:val="center"/>
          </w:tcPr>
          <w:p w:rsidR="00DF1F75" w:rsidRDefault="007731B2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竞选岗位</w:t>
            </w:r>
          </w:p>
        </w:tc>
        <w:tc>
          <w:tcPr>
            <w:tcW w:w="5251" w:type="dxa"/>
            <w:gridSpan w:val="5"/>
            <w:vAlign w:val="center"/>
          </w:tcPr>
          <w:p w:rsidR="00DF1F75" w:rsidRDefault="007731B2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第一志愿：            第二志愿：</w:t>
            </w:r>
          </w:p>
        </w:tc>
        <w:tc>
          <w:tcPr>
            <w:tcW w:w="945" w:type="dxa"/>
            <w:gridSpan w:val="2"/>
            <w:vAlign w:val="center"/>
          </w:tcPr>
          <w:p w:rsidR="00DF1F75" w:rsidRDefault="007731B2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是否服从调剂</w:t>
            </w:r>
          </w:p>
        </w:tc>
        <w:tc>
          <w:tcPr>
            <w:tcW w:w="1032" w:type="dxa"/>
            <w:vAlign w:val="center"/>
          </w:tcPr>
          <w:p w:rsidR="00DF1F75" w:rsidRDefault="00DF1F75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DF1F75">
        <w:trPr>
          <w:trHeight w:val="4561"/>
          <w:jc w:val="center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F1F75" w:rsidRDefault="007731B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竞选优势</w:t>
            </w:r>
          </w:p>
          <w:p w:rsidR="00DF1F75" w:rsidRDefault="00DF1F75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228" w:type="dxa"/>
            <w:gridSpan w:val="8"/>
            <w:tcBorders>
              <w:left w:val="single" w:sz="4" w:space="0" w:color="auto"/>
            </w:tcBorders>
          </w:tcPr>
          <w:p w:rsidR="00DF1F75" w:rsidRDefault="00DF1F75"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 w:rsidR="00DF1F75">
        <w:trPr>
          <w:trHeight w:val="1932"/>
          <w:jc w:val="center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DF1F75" w:rsidRDefault="00DF1F75">
            <w:pPr>
              <w:snapToGrid w:val="0"/>
              <w:spacing w:line="320" w:lineRule="atLeast"/>
              <w:ind w:right="113"/>
              <w:rPr>
                <w:rFonts w:ascii="宋体" w:hAnsi="宋体" w:cs="宋体"/>
                <w:sz w:val="24"/>
              </w:rPr>
            </w:pPr>
          </w:p>
          <w:p w:rsidR="00DF1F75" w:rsidRDefault="007731B2">
            <w:pPr>
              <w:snapToGrid w:val="0"/>
              <w:spacing w:line="320" w:lineRule="atLeast"/>
              <w:ind w:left="113" w:right="113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学院学工办（团总支）意见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</w:tcBorders>
          </w:tcPr>
          <w:p w:rsidR="00DF1F75" w:rsidRDefault="00DF1F75">
            <w:pPr>
              <w:snapToGrid w:val="0"/>
              <w:spacing w:line="320" w:lineRule="atLeast"/>
              <w:rPr>
                <w:rFonts w:ascii="宋体" w:hAnsi="宋体" w:cs="宋体"/>
                <w:sz w:val="24"/>
              </w:rPr>
            </w:pPr>
          </w:p>
          <w:p w:rsidR="00DF1F75" w:rsidRDefault="00DF1F75">
            <w:pPr>
              <w:snapToGrid w:val="0"/>
              <w:spacing w:line="320" w:lineRule="atLeast"/>
              <w:rPr>
                <w:rFonts w:ascii="宋体" w:hAnsi="宋体" w:cs="宋体"/>
                <w:sz w:val="24"/>
              </w:rPr>
            </w:pPr>
          </w:p>
          <w:p w:rsidR="00DF1F75" w:rsidRDefault="007731B2">
            <w:pPr>
              <w:snapToGrid w:val="0"/>
              <w:spacing w:line="320" w:lineRule="atLeast"/>
              <w:ind w:leftChars="228" w:left="479"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签名（盖章）</w:t>
            </w:r>
          </w:p>
          <w:p w:rsidR="00DF1F75" w:rsidRDefault="007731B2">
            <w:pPr>
              <w:snapToGrid w:val="0"/>
              <w:spacing w:line="320" w:lineRule="atLeast"/>
              <w:ind w:leftChars="342" w:left="958" w:hangingChars="100" w:hanging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年   月   日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DF1F75" w:rsidRDefault="00DF1F75">
            <w:pPr>
              <w:snapToGrid w:val="0"/>
              <w:spacing w:line="320" w:lineRule="atLeast"/>
              <w:rPr>
                <w:rFonts w:ascii="宋体" w:hAnsi="宋体" w:cs="宋体"/>
                <w:sz w:val="24"/>
              </w:rPr>
            </w:pPr>
          </w:p>
          <w:p w:rsidR="00DF1F75" w:rsidRDefault="007731B2">
            <w:pPr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学生工作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处意见</w:t>
            </w:r>
            <w:proofErr w:type="gramEnd"/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</w:tcPr>
          <w:p w:rsidR="00DF1F75" w:rsidRDefault="00DF1F75">
            <w:pPr>
              <w:snapToGrid w:val="0"/>
              <w:spacing w:line="320" w:lineRule="atLeast"/>
              <w:ind w:leftChars="228" w:left="479" w:firstLineChars="100" w:firstLine="240"/>
              <w:rPr>
                <w:rFonts w:ascii="宋体" w:hAnsi="宋体" w:cs="宋体"/>
                <w:sz w:val="24"/>
              </w:rPr>
            </w:pPr>
          </w:p>
          <w:p w:rsidR="00DF1F75" w:rsidRDefault="00DF1F75">
            <w:pPr>
              <w:snapToGrid w:val="0"/>
              <w:spacing w:line="320" w:lineRule="atLeast"/>
              <w:ind w:leftChars="228" w:left="479" w:firstLineChars="100" w:firstLine="240"/>
              <w:rPr>
                <w:rFonts w:ascii="宋体" w:hAnsi="宋体" w:cs="宋体"/>
                <w:sz w:val="24"/>
              </w:rPr>
            </w:pPr>
          </w:p>
          <w:p w:rsidR="00DF1F75" w:rsidRDefault="007731B2">
            <w:pPr>
              <w:snapToGrid w:val="0"/>
              <w:spacing w:line="320" w:lineRule="atLeast"/>
              <w:ind w:firstLineChars="500" w:firstLine="1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签名（盖章）</w:t>
            </w:r>
          </w:p>
          <w:p w:rsidR="00DF1F75" w:rsidRDefault="007731B2">
            <w:pPr>
              <w:snapToGrid w:val="0"/>
              <w:spacing w:line="320" w:lineRule="atLeast"/>
              <w:ind w:leftChars="228" w:left="1079" w:hangingChars="250" w:hanging="60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年   月   日</w:t>
            </w:r>
          </w:p>
        </w:tc>
      </w:tr>
    </w:tbl>
    <w:p w:rsidR="00DF1F75" w:rsidRDefault="00DF1F75">
      <w:pPr>
        <w:spacing w:line="520" w:lineRule="exact"/>
        <w:jc w:val="left"/>
        <w:rPr>
          <w:rFonts w:ascii="黑体" w:eastAsia="黑体" w:hAnsi="黑体"/>
          <w:sz w:val="28"/>
          <w:szCs w:val="28"/>
        </w:rPr>
        <w:sectPr w:rsidR="00DF1F75">
          <w:headerReference w:type="default" r:id="rId8"/>
          <w:pgSz w:w="11906" w:h="16838"/>
          <w:pgMar w:top="1440" w:right="1706" w:bottom="1440" w:left="1800" w:header="851" w:footer="992" w:gutter="0"/>
          <w:cols w:space="425"/>
          <w:docGrid w:type="lines" w:linePitch="312"/>
        </w:sectPr>
      </w:pPr>
    </w:p>
    <w:p w:rsidR="00DF1F75" w:rsidRDefault="007731B2" w:rsidP="003C22AF">
      <w:pPr>
        <w:spacing w:afterLines="50" w:after="159" w:line="52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附件</w:t>
      </w:r>
      <w:r w:rsidR="00FB430D">
        <w:rPr>
          <w:rFonts w:ascii="宋体" w:hAnsi="宋体" w:cs="宋体" w:hint="eastAsia"/>
          <w:b/>
          <w:sz w:val="28"/>
          <w:szCs w:val="28"/>
        </w:rPr>
        <w:t>2</w:t>
      </w:r>
      <w:r>
        <w:rPr>
          <w:rFonts w:ascii="宋体" w:hAnsi="宋体" w:cs="宋体" w:hint="eastAsia"/>
          <w:b/>
          <w:sz w:val="28"/>
          <w:szCs w:val="28"/>
        </w:rPr>
        <w:t>：</w:t>
      </w:r>
    </w:p>
    <w:p w:rsidR="00DF1F75" w:rsidRDefault="007731B2">
      <w:pPr>
        <w:spacing w:line="520" w:lineRule="exact"/>
        <w:jc w:val="center"/>
        <w:rPr>
          <w:rFonts w:ascii="宋体" w:hAnsi="宋体" w:cs="宋体"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潍坊学院大学生创新创业服务社报名汇总表</w:t>
      </w:r>
    </w:p>
    <w:p w:rsidR="00DF1F75" w:rsidRDefault="00DF1F75">
      <w:pPr>
        <w:spacing w:line="520" w:lineRule="exact"/>
        <w:ind w:firstLineChars="200" w:firstLine="640"/>
        <w:jc w:val="center"/>
        <w:rPr>
          <w:rFonts w:ascii="宋体" w:hAnsi="宋体" w:cs="宋体"/>
          <w:sz w:val="32"/>
          <w:szCs w:val="32"/>
        </w:rPr>
      </w:pPr>
    </w:p>
    <w:p w:rsidR="00DF1F75" w:rsidRDefault="007731B2">
      <w:pPr>
        <w:spacing w:line="360" w:lineRule="auto"/>
        <w:ind w:firstLineChars="150"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推荐单位： </w:t>
      </w:r>
      <w:r>
        <w:rPr>
          <w:rFonts w:ascii="宋体" w:hAnsi="宋体" w:cs="宋体" w:hint="eastAsia"/>
          <w:sz w:val="24"/>
        </w:rPr>
        <w:t xml:space="preserve">                                                           </w:t>
      </w: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717"/>
        <w:gridCol w:w="1252"/>
        <w:gridCol w:w="717"/>
        <w:gridCol w:w="1964"/>
        <w:gridCol w:w="1524"/>
        <w:gridCol w:w="1524"/>
        <w:gridCol w:w="2077"/>
        <w:gridCol w:w="2070"/>
        <w:gridCol w:w="2015"/>
      </w:tblGrid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政治面貌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所在学院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专业年级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  机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第一志愿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第二志愿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7731B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是否服从调剂</w:t>
            </w: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F1F75">
        <w:trPr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DF1F75" w:rsidRDefault="00DF1F7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DF1F75" w:rsidRDefault="00DF1F75">
      <w:pPr>
        <w:rPr>
          <w:rFonts w:ascii="仿宋_GB2312" w:hAnsi="仿宋_GB2312"/>
          <w:sz w:val="32"/>
          <w:szCs w:val="32"/>
          <w:shd w:val="clear" w:color="auto" w:fill="FFFFFF"/>
        </w:rPr>
      </w:pPr>
    </w:p>
    <w:sectPr w:rsidR="00DF1F75" w:rsidSect="00DF1F7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28" w:rsidRDefault="000F6D28" w:rsidP="00DF1F75">
      <w:r>
        <w:separator/>
      </w:r>
    </w:p>
  </w:endnote>
  <w:endnote w:type="continuationSeparator" w:id="0">
    <w:p w:rsidR="000F6D28" w:rsidRDefault="000F6D28" w:rsidP="00DF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28" w:rsidRDefault="000F6D28" w:rsidP="00DF1F75">
      <w:r>
        <w:separator/>
      </w:r>
    </w:p>
  </w:footnote>
  <w:footnote w:type="continuationSeparator" w:id="0">
    <w:p w:rsidR="000F6D28" w:rsidRDefault="000F6D28" w:rsidP="00DF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75" w:rsidRDefault="00DF1F7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E2623BF"/>
    <w:rsid w:val="00024EDC"/>
    <w:rsid w:val="000721BC"/>
    <w:rsid w:val="00076FB0"/>
    <w:rsid w:val="00095A13"/>
    <w:rsid w:val="000F1909"/>
    <w:rsid w:val="000F6D28"/>
    <w:rsid w:val="00113A00"/>
    <w:rsid w:val="00113B7E"/>
    <w:rsid w:val="00132BCE"/>
    <w:rsid w:val="00137647"/>
    <w:rsid w:val="001542AB"/>
    <w:rsid w:val="00157175"/>
    <w:rsid w:val="001707EB"/>
    <w:rsid w:val="0018792C"/>
    <w:rsid w:val="001B5C0F"/>
    <w:rsid w:val="001B6C65"/>
    <w:rsid w:val="001B74BC"/>
    <w:rsid w:val="001D4851"/>
    <w:rsid w:val="001F3553"/>
    <w:rsid w:val="00222CF3"/>
    <w:rsid w:val="00234061"/>
    <w:rsid w:val="00257AFF"/>
    <w:rsid w:val="0027061B"/>
    <w:rsid w:val="00283FEB"/>
    <w:rsid w:val="002C0BD1"/>
    <w:rsid w:val="002C1C22"/>
    <w:rsid w:val="002C6E8C"/>
    <w:rsid w:val="00303BA0"/>
    <w:rsid w:val="00322799"/>
    <w:rsid w:val="00340F37"/>
    <w:rsid w:val="003445E1"/>
    <w:rsid w:val="003C1998"/>
    <w:rsid w:val="003C22AF"/>
    <w:rsid w:val="003C4237"/>
    <w:rsid w:val="003C4E0F"/>
    <w:rsid w:val="003E427A"/>
    <w:rsid w:val="003F6DA5"/>
    <w:rsid w:val="00401465"/>
    <w:rsid w:val="0042763E"/>
    <w:rsid w:val="004630C5"/>
    <w:rsid w:val="00463522"/>
    <w:rsid w:val="004D1E99"/>
    <w:rsid w:val="004D2BD1"/>
    <w:rsid w:val="004E3320"/>
    <w:rsid w:val="004E6F6E"/>
    <w:rsid w:val="004F32D1"/>
    <w:rsid w:val="0052178C"/>
    <w:rsid w:val="0052788B"/>
    <w:rsid w:val="00553A62"/>
    <w:rsid w:val="00564A13"/>
    <w:rsid w:val="005D7AD5"/>
    <w:rsid w:val="005E04F6"/>
    <w:rsid w:val="005E5F94"/>
    <w:rsid w:val="00603E89"/>
    <w:rsid w:val="006108B4"/>
    <w:rsid w:val="006123A6"/>
    <w:rsid w:val="006549F5"/>
    <w:rsid w:val="006559F4"/>
    <w:rsid w:val="006E4CF9"/>
    <w:rsid w:val="00731D51"/>
    <w:rsid w:val="007411C0"/>
    <w:rsid w:val="00745369"/>
    <w:rsid w:val="00757DF3"/>
    <w:rsid w:val="00771902"/>
    <w:rsid w:val="00772138"/>
    <w:rsid w:val="007731B2"/>
    <w:rsid w:val="00792110"/>
    <w:rsid w:val="007A1C84"/>
    <w:rsid w:val="007B4BF7"/>
    <w:rsid w:val="007E1E89"/>
    <w:rsid w:val="007E4EBB"/>
    <w:rsid w:val="008239B3"/>
    <w:rsid w:val="00827EEF"/>
    <w:rsid w:val="00852636"/>
    <w:rsid w:val="008817A4"/>
    <w:rsid w:val="008906EB"/>
    <w:rsid w:val="00892B6A"/>
    <w:rsid w:val="008B56B5"/>
    <w:rsid w:val="008D10D9"/>
    <w:rsid w:val="008F15E7"/>
    <w:rsid w:val="009075AC"/>
    <w:rsid w:val="00915753"/>
    <w:rsid w:val="00917FAF"/>
    <w:rsid w:val="009201AA"/>
    <w:rsid w:val="0093520D"/>
    <w:rsid w:val="00940E60"/>
    <w:rsid w:val="0094717B"/>
    <w:rsid w:val="009D4AE1"/>
    <w:rsid w:val="009F053E"/>
    <w:rsid w:val="009F1C75"/>
    <w:rsid w:val="009F2DB4"/>
    <w:rsid w:val="009F79A9"/>
    <w:rsid w:val="00A16E4A"/>
    <w:rsid w:val="00A53A93"/>
    <w:rsid w:val="00A55DAD"/>
    <w:rsid w:val="00A66342"/>
    <w:rsid w:val="00A81D1C"/>
    <w:rsid w:val="00A83887"/>
    <w:rsid w:val="00AC575A"/>
    <w:rsid w:val="00AD4C47"/>
    <w:rsid w:val="00AE2A2E"/>
    <w:rsid w:val="00AE4925"/>
    <w:rsid w:val="00AF66B0"/>
    <w:rsid w:val="00B00796"/>
    <w:rsid w:val="00B14CAB"/>
    <w:rsid w:val="00B15619"/>
    <w:rsid w:val="00B33E85"/>
    <w:rsid w:val="00B4174C"/>
    <w:rsid w:val="00B64CCF"/>
    <w:rsid w:val="00BB0F9D"/>
    <w:rsid w:val="00BB54AD"/>
    <w:rsid w:val="00C02901"/>
    <w:rsid w:val="00C47724"/>
    <w:rsid w:val="00CD100F"/>
    <w:rsid w:val="00CE143F"/>
    <w:rsid w:val="00CE3F56"/>
    <w:rsid w:val="00CF2FC0"/>
    <w:rsid w:val="00D87551"/>
    <w:rsid w:val="00D970D5"/>
    <w:rsid w:val="00DC084A"/>
    <w:rsid w:val="00DE27C4"/>
    <w:rsid w:val="00DE32DD"/>
    <w:rsid w:val="00DE7E93"/>
    <w:rsid w:val="00DF1F75"/>
    <w:rsid w:val="00E263B0"/>
    <w:rsid w:val="00E274B2"/>
    <w:rsid w:val="00E4305D"/>
    <w:rsid w:val="00E45A37"/>
    <w:rsid w:val="00E53045"/>
    <w:rsid w:val="00E53C8D"/>
    <w:rsid w:val="00E61B51"/>
    <w:rsid w:val="00E711A7"/>
    <w:rsid w:val="00E71D45"/>
    <w:rsid w:val="00E76FC6"/>
    <w:rsid w:val="00E854F9"/>
    <w:rsid w:val="00EB50A8"/>
    <w:rsid w:val="00EF404F"/>
    <w:rsid w:val="00EF728A"/>
    <w:rsid w:val="00F41909"/>
    <w:rsid w:val="00F96267"/>
    <w:rsid w:val="00FB430D"/>
    <w:rsid w:val="00FC5ADA"/>
    <w:rsid w:val="00FF7F41"/>
    <w:rsid w:val="01A36637"/>
    <w:rsid w:val="022E376B"/>
    <w:rsid w:val="04153FB4"/>
    <w:rsid w:val="04E87288"/>
    <w:rsid w:val="058725AB"/>
    <w:rsid w:val="05B3678C"/>
    <w:rsid w:val="06C85A8E"/>
    <w:rsid w:val="089D4E41"/>
    <w:rsid w:val="0AB74F4F"/>
    <w:rsid w:val="0AF97A0F"/>
    <w:rsid w:val="0CEB2636"/>
    <w:rsid w:val="0DED5861"/>
    <w:rsid w:val="0E7413E6"/>
    <w:rsid w:val="10300F92"/>
    <w:rsid w:val="105A7D7F"/>
    <w:rsid w:val="13460E79"/>
    <w:rsid w:val="13B971D3"/>
    <w:rsid w:val="155D78DD"/>
    <w:rsid w:val="16FA6375"/>
    <w:rsid w:val="1B230F45"/>
    <w:rsid w:val="1CD52748"/>
    <w:rsid w:val="1EB12E92"/>
    <w:rsid w:val="1FA23B9F"/>
    <w:rsid w:val="22FA01BB"/>
    <w:rsid w:val="25A00434"/>
    <w:rsid w:val="260725BC"/>
    <w:rsid w:val="28C57E4A"/>
    <w:rsid w:val="28E26FDD"/>
    <w:rsid w:val="29A20617"/>
    <w:rsid w:val="2A591F5C"/>
    <w:rsid w:val="2B7C4619"/>
    <w:rsid w:val="2C507D48"/>
    <w:rsid w:val="2C8A0D83"/>
    <w:rsid w:val="2CEF6496"/>
    <w:rsid w:val="2CFC5513"/>
    <w:rsid w:val="30321DC2"/>
    <w:rsid w:val="33BC3F29"/>
    <w:rsid w:val="33C50100"/>
    <w:rsid w:val="35672A75"/>
    <w:rsid w:val="36550A68"/>
    <w:rsid w:val="36710359"/>
    <w:rsid w:val="38586984"/>
    <w:rsid w:val="386A1971"/>
    <w:rsid w:val="38BD25E1"/>
    <w:rsid w:val="3B07478F"/>
    <w:rsid w:val="3CCB28FA"/>
    <w:rsid w:val="3D277630"/>
    <w:rsid w:val="3E2623BF"/>
    <w:rsid w:val="409E3284"/>
    <w:rsid w:val="42121AE9"/>
    <w:rsid w:val="42F4383C"/>
    <w:rsid w:val="43567AA4"/>
    <w:rsid w:val="44AD5B0A"/>
    <w:rsid w:val="478B30A1"/>
    <w:rsid w:val="4875498F"/>
    <w:rsid w:val="49300BEA"/>
    <w:rsid w:val="4A607006"/>
    <w:rsid w:val="4B16086E"/>
    <w:rsid w:val="4B882E76"/>
    <w:rsid w:val="4CB52B9D"/>
    <w:rsid w:val="4ED728D9"/>
    <w:rsid w:val="4FF36839"/>
    <w:rsid w:val="52BA1499"/>
    <w:rsid w:val="5398251D"/>
    <w:rsid w:val="54A229EA"/>
    <w:rsid w:val="553E08BA"/>
    <w:rsid w:val="56DC154F"/>
    <w:rsid w:val="56DF6EE1"/>
    <w:rsid w:val="56FA1B40"/>
    <w:rsid w:val="5A490843"/>
    <w:rsid w:val="5F130FA0"/>
    <w:rsid w:val="62070FF9"/>
    <w:rsid w:val="62216F1D"/>
    <w:rsid w:val="65B34306"/>
    <w:rsid w:val="65D65173"/>
    <w:rsid w:val="673A5C34"/>
    <w:rsid w:val="6B7E1CD9"/>
    <w:rsid w:val="6BC751B1"/>
    <w:rsid w:val="6C1A2A76"/>
    <w:rsid w:val="703B40DB"/>
    <w:rsid w:val="713C7766"/>
    <w:rsid w:val="719354DB"/>
    <w:rsid w:val="72221D07"/>
    <w:rsid w:val="72581C56"/>
    <w:rsid w:val="7312727D"/>
    <w:rsid w:val="76AE7FDF"/>
    <w:rsid w:val="76C97B35"/>
    <w:rsid w:val="78283C57"/>
    <w:rsid w:val="7A4B6E49"/>
    <w:rsid w:val="7B4A6B29"/>
    <w:rsid w:val="7CBC7EEC"/>
    <w:rsid w:val="7D302640"/>
    <w:rsid w:val="7DB51636"/>
    <w:rsid w:val="7DC07F48"/>
    <w:rsid w:val="7F0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BF12F2-7CA7-43BF-AA29-863E146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7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1F75"/>
    <w:rPr>
      <w:sz w:val="18"/>
      <w:szCs w:val="18"/>
    </w:rPr>
  </w:style>
  <w:style w:type="paragraph" w:styleId="a4">
    <w:name w:val="footer"/>
    <w:basedOn w:val="a"/>
    <w:link w:val="Char0"/>
    <w:uiPriority w:val="99"/>
    <w:rsid w:val="00DF1F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F1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basedOn w:val="a0"/>
    <w:uiPriority w:val="99"/>
    <w:qFormat/>
    <w:rsid w:val="00DF1F75"/>
    <w:rPr>
      <w:rFonts w:cs="Times New Roman"/>
    </w:rPr>
  </w:style>
  <w:style w:type="character" w:styleId="a7">
    <w:name w:val="Hyperlink"/>
    <w:basedOn w:val="a0"/>
    <w:uiPriority w:val="99"/>
    <w:unhideWhenUsed/>
    <w:rsid w:val="00DF1F75"/>
    <w:rPr>
      <w:color w:val="0000FF" w:themeColor="hyperlink"/>
      <w:u w:val="single"/>
    </w:rPr>
  </w:style>
  <w:style w:type="table" w:styleId="a8">
    <w:name w:val="Table Grid"/>
    <w:basedOn w:val="a1"/>
    <w:locked/>
    <w:rsid w:val="00DF1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sid w:val="00DF1F75"/>
    <w:rPr>
      <w:rFonts w:ascii="Calibri" w:hAnsi="Calibri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F1F75"/>
    <w:rPr>
      <w:rFonts w:ascii="Calibri" w:hAnsi="Calibri"/>
      <w:sz w:val="18"/>
    </w:rPr>
  </w:style>
  <w:style w:type="character" w:customStyle="1" w:styleId="Char">
    <w:name w:val="批注框文本 Char"/>
    <w:basedOn w:val="a0"/>
    <w:link w:val="a3"/>
    <w:uiPriority w:val="99"/>
    <w:semiHidden/>
    <w:rsid w:val="00DF1F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480050331@qq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华德臣</cp:lastModifiedBy>
  <cp:revision>101</cp:revision>
  <cp:lastPrinted>2017-08-23T06:46:00Z</cp:lastPrinted>
  <dcterms:created xsi:type="dcterms:W3CDTF">2016-10-25T01:12:00Z</dcterms:created>
  <dcterms:modified xsi:type="dcterms:W3CDTF">2018-10-24T03:20:00Z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