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52"/>
        </w:rPr>
      </w:pPr>
      <w:r>
        <w:rPr>
          <w:rFonts w:hint="eastAsia" w:asciiTheme="majorEastAsia" w:hAnsiTheme="majorEastAsia" w:eastAsiaTheme="majorEastAsia"/>
          <w:b/>
          <w:sz w:val="44"/>
          <w:szCs w:val="52"/>
        </w:rPr>
        <w:t>潍坊学院大学生网络传媒中心章程</w:t>
      </w:r>
    </w:p>
    <w:p>
      <w:pPr>
        <w:jc w:val="center"/>
        <w:rPr>
          <w:rFonts w:ascii="仿宋" w:hAnsi="仿宋" w:eastAsia="仿宋" w:cs="仿宋"/>
          <w:b/>
          <w:sz w:val="32"/>
          <w:szCs w:val="32"/>
        </w:rPr>
      </w:pPr>
      <w:r>
        <w:rPr>
          <w:rFonts w:hint="eastAsia" w:ascii="仿宋" w:hAnsi="仿宋" w:eastAsia="仿宋" w:cs="仿宋"/>
          <w:b/>
          <w:sz w:val="32"/>
          <w:szCs w:val="32"/>
        </w:rPr>
        <w:t>第一章 总则</w:t>
      </w:r>
    </w:p>
    <w:p>
      <w:pPr>
        <w:ind w:firstLine="643" w:firstLineChars="200"/>
        <w:rPr>
          <w:rFonts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潍坊学院大学生网络传媒中心是在我校学生工作处（学生工作部、武装部）领导下，以传播最新教育动态、反映学生校园文化生活、服务同学为宗旨的校级学生组织。大学生网络传媒中心与中国大学生在线校园网络通讯站、“鸢上芳草”网络文化工作室三个机构一套人马，组织开展工作。</w:t>
      </w:r>
    </w:p>
    <w:p>
      <w:pPr>
        <w:ind w:firstLine="643" w:firstLineChars="200"/>
        <w:rPr>
          <w:rFonts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大学生网络传媒中心遵循“自主管理、教师指导”的原则，发挥当代学生的积极性和主动性，讲好潍院故事，传播潍院好声音，开展贴近学生、贴近生活的网络文化教育活动，提供和完善各项有益于大学生的网络服务，满足大学生日益增长的成长成才需求。 </w:t>
      </w:r>
    </w:p>
    <w:p>
      <w:pPr>
        <w:ind w:firstLine="643" w:firstLineChars="200"/>
        <w:rPr>
          <w:rFonts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 xml:space="preserve"> 大学生网络传媒中心的基本任务： </w:t>
      </w:r>
    </w:p>
    <w:p>
      <w:pPr>
        <w:ind w:firstLine="640" w:firstLineChars="200"/>
        <w:rPr>
          <w:rFonts w:ascii="仿宋" w:hAnsi="仿宋" w:eastAsia="仿宋" w:cs="仿宋"/>
          <w:sz w:val="32"/>
          <w:szCs w:val="32"/>
        </w:rPr>
      </w:pPr>
      <w:r>
        <w:rPr>
          <w:rFonts w:hint="eastAsia" w:ascii="仿宋" w:hAnsi="仿宋" w:eastAsia="仿宋" w:cs="仿宋"/>
          <w:sz w:val="32"/>
          <w:szCs w:val="32"/>
        </w:rPr>
        <w:t>（一）坚决明确组织身份为高校网络通讯站主力军，依托学生组织和骨干，发挥学生主体作用，建立完善的管理、运行、奖惩机制，推动相关品牌化建设，引领校园网络文化风气，丰富校园网络文化内涵。</w:t>
      </w:r>
    </w:p>
    <w:p>
      <w:pPr>
        <w:ind w:firstLine="640" w:firstLineChars="200"/>
        <w:rPr>
          <w:rFonts w:ascii="仿宋" w:hAnsi="仿宋" w:eastAsia="仿宋" w:cs="仿宋"/>
          <w:sz w:val="32"/>
          <w:szCs w:val="32"/>
        </w:rPr>
      </w:pPr>
      <w:r>
        <w:rPr>
          <w:rFonts w:hint="eastAsia" w:ascii="仿宋" w:hAnsi="仿宋" w:eastAsia="仿宋" w:cs="仿宋"/>
          <w:sz w:val="32"/>
          <w:szCs w:val="32"/>
        </w:rPr>
        <w:t>（二）工作平台包括教育部中国大学生在线校园号网站、潍坊学院学工在线网站、微博平台</w:t>
      </w:r>
      <w:r>
        <w:rPr>
          <w:rFonts w:hint="eastAsia" w:ascii="仿宋" w:hAnsi="仿宋" w:eastAsia="仿宋" w:cs="仿宋"/>
          <w:sz w:val="32"/>
          <w:szCs w:val="32"/>
          <w:lang w:eastAsia="zh-CN"/>
        </w:rPr>
        <w:t>、</w:t>
      </w:r>
      <w:r>
        <w:rPr>
          <w:rFonts w:hint="eastAsia" w:ascii="仿宋" w:hAnsi="仿宋" w:eastAsia="仿宋" w:cs="仿宋"/>
          <w:sz w:val="32"/>
          <w:szCs w:val="32"/>
        </w:rPr>
        <w:t>“潍坊学院学工在线”微信公众号</w:t>
      </w:r>
      <w:r>
        <w:rPr>
          <w:rFonts w:hint="eastAsia" w:ascii="仿宋" w:hAnsi="仿宋" w:eastAsia="仿宋" w:cs="仿宋"/>
          <w:sz w:val="32"/>
          <w:szCs w:val="32"/>
          <w:lang w:eastAsia="zh-CN"/>
        </w:rPr>
        <w:t>、</w:t>
      </w:r>
      <w:r>
        <w:rPr>
          <w:rFonts w:hint="eastAsia" w:ascii="仿宋" w:hAnsi="仿宋" w:eastAsia="仿宋" w:cs="仿宋"/>
          <w:sz w:val="32"/>
          <w:szCs w:val="32"/>
        </w:rPr>
        <w:t>“潍坊学院学工在线”视频号</w:t>
      </w:r>
      <w:r>
        <w:rPr>
          <w:rFonts w:hint="eastAsia" w:ascii="仿宋" w:hAnsi="仿宋" w:eastAsia="仿宋" w:cs="仿宋"/>
          <w:sz w:val="32"/>
          <w:szCs w:val="32"/>
          <w:lang w:eastAsia="zh-CN"/>
        </w:rPr>
        <w:t>，</w:t>
      </w:r>
      <w:r>
        <w:rPr>
          <w:rFonts w:hint="eastAsia" w:ascii="仿宋" w:hAnsi="仿宋" w:eastAsia="仿宋" w:cs="仿宋"/>
          <w:sz w:val="32"/>
          <w:szCs w:val="32"/>
        </w:rPr>
        <w:t>负责平台</w:t>
      </w:r>
      <w:r>
        <w:rPr>
          <w:rFonts w:hint="eastAsia" w:ascii="仿宋" w:hAnsi="仿宋" w:eastAsia="仿宋" w:cs="仿宋"/>
          <w:sz w:val="32"/>
          <w:szCs w:val="32"/>
          <w:lang w:eastAsia="zh-CN"/>
        </w:rPr>
        <w:t>日常</w:t>
      </w:r>
      <w:r>
        <w:rPr>
          <w:rFonts w:hint="eastAsia" w:ascii="仿宋" w:hAnsi="仿宋" w:eastAsia="仿宋" w:cs="仿宋"/>
          <w:sz w:val="32"/>
          <w:szCs w:val="32"/>
        </w:rPr>
        <w:t>运营和平台维护，通过搭建“部门协同、数据共享、服务主动、方便快捷”的</w:t>
      </w:r>
      <w:r>
        <w:rPr>
          <w:rFonts w:hint="eastAsia" w:ascii="仿宋" w:hAnsi="仿宋" w:eastAsia="仿宋" w:cs="仿宋"/>
          <w:sz w:val="32"/>
          <w:szCs w:val="32"/>
          <w:lang w:eastAsia="zh-CN"/>
        </w:rPr>
        <w:t>宣传</w:t>
      </w:r>
      <w:r>
        <w:rPr>
          <w:rFonts w:hint="eastAsia" w:ascii="仿宋" w:hAnsi="仿宋" w:eastAsia="仿宋" w:cs="仿宋"/>
          <w:sz w:val="32"/>
          <w:szCs w:val="32"/>
        </w:rPr>
        <w:t>服务工作平台，及时、准确、无误传播最新教育动态、反映学生校园生活，</w:t>
      </w:r>
      <w:r>
        <w:rPr>
          <w:rFonts w:hint="eastAsia" w:ascii="仿宋" w:hAnsi="仿宋" w:eastAsia="仿宋" w:cs="仿宋"/>
          <w:sz w:val="32"/>
          <w:szCs w:val="32"/>
          <w:lang w:eastAsia="zh-CN"/>
        </w:rPr>
        <w:t>更好地服务本校学生。</w:t>
      </w:r>
      <w:bookmarkStart w:id="1" w:name="_GoBack"/>
      <w:bookmarkEnd w:id="1"/>
      <w:r>
        <w:rPr>
          <w:rFonts w:hint="eastAsia" w:ascii="仿宋" w:hAnsi="仿宋" w:eastAsia="仿宋" w:cs="仿宋"/>
          <w:sz w:val="32"/>
          <w:szCs w:val="32"/>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（三）定期向学生工作处汇报工作，及时取得老师对大学生网络传媒中心工作的指导、帮助和支持。</w:t>
      </w:r>
    </w:p>
    <w:p>
      <w:pPr>
        <w:rPr>
          <w:rFonts w:ascii="仿宋" w:hAnsi="仿宋" w:eastAsia="仿宋" w:cs="仿宋"/>
          <w:sz w:val="32"/>
          <w:szCs w:val="32"/>
        </w:rPr>
      </w:pPr>
    </w:p>
    <w:p>
      <w:pPr>
        <w:jc w:val="center"/>
        <w:rPr>
          <w:rFonts w:ascii="仿宋" w:hAnsi="仿宋" w:eastAsia="仿宋" w:cs="仿宋"/>
          <w:b/>
          <w:sz w:val="32"/>
          <w:szCs w:val="32"/>
        </w:rPr>
      </w:pPr>
      <w:r>
        <w:rPr>
          <w:rFonts w:hint="eastAsia" w:ascii="仿宋" w:hAnsi="仿宋" w:eastAsia="仿宋" w:cs="仿宋"/>
          <w:b/>
          <w:sz w:val="32"/>
          <w:szCs w:val="32"/>
        </w:rPr>
        <w:t>第二章 制度建设</w:t>
      </w:r>
    </w:p>
    <w:p>
      <w:pPr>
        <w:ind w:firstLine="643" w:firstLineChars="200"/>
        <w:jc w:val="left"/>
        <w:rPr>
          <w:rFonts w:ascii="仿宋" w:hAnsi="仿宋" w:eastAsia="仿宋" w:cs="仿宋"/>
          <w:sz w:val="32"/>
          <w:szCs w:val="32"/>
        </w:rPr>
      </w:pPr>
      <w:r>
        <w:rPr>
          <w:rFonts w:hint="eastAsia" w:ascii="仿宋" w:hAnsi="仿宋" w:eastAsia="仿宋" w:cs="仿宋"/>
          <w:b/>
          <w:sz w:val="32"/>
          <w:szCs w:val="32"/>
        </w:rPr>
        <w:t xml:space="preserve">第四条 </w:t>
      </w:r>
      <w:r>
        <w:rPr>
          <w:rFonts w:hint="eastAsia" w:ascii="仿宋" w:hAnsi="仿宋" w:eastAsia="仿宋" w:cs="仿宋"/>
          <w:sz w:val="32"/>
          <w:szCs w:val="32"/>
        </w:rPr>
        <w:t>为加强大学生网络传媒中心工作规范化、制度化、民主化，加强各部门自身的建设，提高管理能力，提升工作效率，增强成员素质，更好地发挥大学生网络传媒中心的作用，制订制度建设大纲。</w:t>
      </w:r>
    </w:p>
    <w:p>
      <w:pPr>
        <w:ind w:firstLine="643" w:firstLineChars="200"/>
        <w:rPr>
          <w:rFonts w:ascii="仿宋" w:hAnsi="仿宋" w:eastAsia="仿宋" w:cs="仿宋"/>
          <w:sz w:val="32"/>
          <w:szCs w:val="32"/>
        </w:rPr>
      </w:pPr>
      <w:r>
        <w:rPr>
          <w:rFonts w:hint="eastAsia" w:ascii="仿宋" w:hAnsi="仿宋" w:eastAsia="仿宋" w:cs="仿宋"/>
          <w:b/>
          <w:sz w:val="32"/>
          <w:szCs w:val="32"/>
        </w:rPr>
        <w:t>（一）内部建设</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1.加强学生网络骨干队伍建设管理，确保战斗力、凝聚力。吸收既具备过硬政治素质、思想素质、知识素质，又具有良好网络信息搜集提取能力、网络语言表达能力、调查研究能力的学生网络精英；</w:t>
      </w:r>
    </w:p>
    <w:p>
      <w:pPr>
        <w:ind w:firstLine="640" w:firstLineChars="200"/>
        <w:rPr>
          <w:rFonts w:ascii="仿宋" w:hAnsi="仿宋" w:eastAsia="仿宋" w:cs="仿宋"/>
          <w:sz w:val="32"/>
          <w:szCs w:val="32"/>
        </w:rPr>
      </w:pPr>
      <w:r>
        <w:rPr>
          <w:rFonts w:hint="eastAsia" w:ascii="仿宋" w:hAnsi="仿宋" w:eastAsia="仿宋" w:cs="仿宋"/>
          <w:sz w:val="32"/>
          <w:szCs w:val="32"/>
        </w:rPr>
        <w:t>2.定期召集网络骨干成员共同酝酿、共同策划、共同开展系列主题活动，同时保持学生网络团队的相对独立性；</w:t>
      </w:r>
    </w:p>
    <w:p>
      <w:pPr>
        <w:ind w:firstLine="640" w:firstLineChars="200"/>
        <w:rPr>
          <w:rFonts w:ascii="仿宋" w:hAnsi="仿宋" w:eastAsia="仿宋" w:cs="仿宋"/>
          <w:sz w:val="32"/>
          <w:szCs w:val="32"/>
        </w:rPr>
      </w:pPr>
      <w:r>
        <w:rPr>
          <w:rFonts w:hint="eastAsia" w:ascii="仿宋" w:hAnsi="仿宋" w:eastAsia="仿宋" w:cs="仿宋"/>
          <w:sz w:val="32"/>
          <w:szCs w:val="32"/>
        </w:rPr>
        <w:t>3.有计划地对学生成员进行新闻写作、摄影、新媒体技术等方面的系统性业务培训；</w:t>
      </w:r>
    </w:p>
    <w:p>
      <w:pPr>
        <w:ind w:firstLine="640" w:firstLineChars="200"/>
        <w:rPr>
          <w:rFonts w:ascii="仿宋" w:hAnsi="仿宋" w:eastAsia="仿宋" w:cs="仿宋"/>
          <w:sz w:val="32"/>
          <w:szCs w:val="32"/>
        </w:rPr>
      </w:pPr>
      <w:r>
        <w:rPr>
          <w:rFonts w:hint="eastAsia" w:ascii="仿宋" w:hAnsi="仿宋" w:eastAsia="仿宋" w:cs="仿宋"/>
          <w:sz w:val="32"/>
          <w:szCs w:val="32"/>
        </w:rPr>
        <w:t>4.建立配套奖励机制，对在工作室建设、网络文化成果建设中做出重要贡献的成员予以表彰奖励。</w:t>
      </w:r>
    </w:p>
    <w:p>
      <w:pPr>
        <w:ind w:firstLine="643" w:firstLineChars="200"/>
        <w:rPr>
          <w:rFonts w:ascii="仿宋" w:hAnsi="仿宋" w:eastAsia="仿宋" w:cs="仿宋"/>
          <w:b/>
          <w:sz w:val="32"/>
          <w:szCs w:val="32"/>
        </w:rPr>
      </w:pPr>
      <w:r>
        <w:rPr>
          <w:rFonts w:hint="eastAsia" w:ascii="仿宋" w:hAnsi="仿宋" w:eastAsia="仿宋" w:cs="仿宋"/>
          <w:b/>
          <w:sz w:val="32"/>
          <w:szCs w:val="32"/>
        </w:rPr>
        <w:t>（二）设备管理：</w:t>
      </w:r>
    </w:p>
    <w:p>
      <w:pPr>
        <w:ind w:firstLine="640" w:firstLineChars="200"/>
        <w:rPr>
          <w:rFonts w:ascii="仿宋" w:hAnsi="仿宋" w:eastAsia="仿宋" w:cs="仿宋"/>
          <w:sz w:val="32"/>
          <w:szCs w:val="32"/>
        </w:rPr>
      </w:pPr>
      <w:r>
        <w:rPr>
          <w:rFonts w:hint="eastAsia" w:ascii="仿宋" w:hAnsi="仿宋" w:eastAsia="仿宋" w:cs="仿宋"/>
          <w:sz w:val="32"/>
          <w:szCs w:val="32"/>
        </w:rPr>
        <w:t>1.采取严格的设备外借、归还制度，落实责任人，借出期间如有损坏，需按市场价原价赔偿；</w:t>
      </w:r>
    </w:p>
    <w:p>
      <w:pPr>
        <w:ind w:firstLine="640" w:firstLineChars="200"/>
        <w:rPr>
          <w:rFonts w:ascii="仿宋" w:hAnsi="仿宋" w:eastAsia="仿宋" w:cs="仿宋"/>
          <w:sz w:val="32"/>
          <w:szCs w:val="32"/>
        </w:rPr>
      </w:pPr>
      <w:r>
        <w:rPr>
          <w:rFonts w:hint="eastAsia" w:ascii="仿宋" w:hAnsi="仿宋" w:eastAsia="仿宋" w:cs="仿宋"/>
          <w:sz w:val="32"/>
          <w:szCs w:val="32"/>
        </w:rPr>
        <w:t>2.定期对大学生网络传媒中心物资和设备进行清点、核对及维护。</w:t>
      </w:r>
    </w:p>
    <w:p>
      <w:pPr>
        <w:ind w:firstLine="643" w:firstLineChars="200"/>
        <w:rPr>
          <w:rFonts w:ascii="仿宋" w:hAnsi="仿宋" w:eastAsia="仿宋" w:cs="仿宋"/>
          <w:sz w:val="32"/>
          <w:szCs w:val="32"/>
        </w:rPr>
      </w:pPr>
      <w:r>
        <w:rPr>
          <w:rFonts w:hint="eastAsia" w:ascii="仿宋" w:hAnsi="仿宋" w:eastAsia="仿宋" w:cs="仿宋"/>
          <w:b/>
          <w:sz w:val="32"/>
          <w:szCs w:val="32"/>
        </w:rPr>
        <w:t>（三）考勤制度</w:t>
      </w:r>
      <w:r>
        <w:rPr>
          <w:rFonts w:hint="eastAsia" w:ascii="仿宋" w:hAnsi="仿宋" w:eastAsia="仿宋" w:cs="仿宋"/>
          <w:sz w:val="32"/>
          <w:szCs w:val="32"/>
        </w:rPr>
        <w:t>：参与例会和值班时间采取签到、签退制度，并制定相应迟到或早退情况的惩戒条例。</w:t>
      </w:r>
    </w:p>
    <w:p>
      <w:pPr>
        <w:ind w:firstLine="643" w:firstLineChars="200"/>
        <w:rPr>
          <w:rFonts w:ascii="仿宋" w:hAnsi="仿宋" w:eastAsia="仿宋" w:cs="仿宋"/>
          <w:sz w:val="32"/>
          <w:szCs w:val="32"/>
        </w:rPr>
      </w:pPr>
      <w:r>
        <w:rPr>
          <w:rFonts w:hint="eastAsia" w:ascii="仿宋" w:hAnsi="仿宋" w:eastAsia="仿宋" w:cs="仿宋"/>
          <w:b/>
          <w:bCs/>
          <w:sz w:val="32"/>
          <w:szCs w:val="32"/>
        </w:rPr>
        <w:t>（四）卫生制度：</w:t>
      </w:r>
      <w:r>
        <w:rPr>
          <w:rFonts w:hint="eastAsia" w:ascii="仿宋" w:hAnsi="仿宋" w:eastAsia="仿宋" w:cs="仿宋"/>
          <w:sz w:val="32"/>
          <w:szCs w:val="32"/>
        </w:rPr>
        <w:t>制定办公室卫生值日表，落实到部、落实到人，严格按照卫生标准打扫，保证办公室干净整洁。</w:t>
      </w:r>
    </w:p>
    <w:p>
      <w:pPr>
        <w:rPr>
          <w:rFonts w:ascii="仿宋" w:hAnsi="仿宋" w:eastAsia="仿宋" w:cs="仿宋"/>
          <w:sz w:val="32"/>
          <w:szCs w:val="32"/>
        </w:rPr>
      </w:pPr>
    </w:p>
    <w:p>
      <w:pPr>
        <w:jc w:val="center"/>
        <w:rPr>
          <w:rFonts w:ascii="仿宋" w:hAnsi="仿宋" w:eastAsia="仿宋" w:cs="仿宋"/>
          <w:b/>
          <w:sz w:val="32"/>
          <w:szCs w:val="32"/>
        </w:rPr>
      </w:pPr>
      <w:r>
        <w:rPr>
          <w:rFonts w:hint="eastAsia" w:ascii="仿宋" w:hAnsi="仿宋" w:eastAsia="仿宋" w:cs="仿宋"/>
          <w:b/>
          <w:sz w:val="32"/>
          <w:szCs w:val="32"/>
        </w:rPr>
        <w:t>第三章 成员</w:t>
      </w:r>
    </w:p>
    <w:p>
      <w:pPr>
        <w:ind w:firstLine="643" w:firstLineChars="200"/>
        <w:rPr>
          <w:rFonts w:ascii="仿宋" w:hAnsi="仿宋" w:eastAsia="仿宋" w:cs="仿宋"/>
          <w:sz w:val="32"/>
          <w:szCs w:val="32"/>
        </w:rPr>
      </w:pPr>
      <w:r>
        <w:rPr>
          <w:rFonts w:hint="eastAsia" w:ascii="仿宋" w:hAnsi="仿宋" w:eastAsia="仿宋" w:cs="仿宋"/>
          <w:b/>
          <w:sz w:val="32"/>
          <w:szCs w:val="32"/>
        </w:rPr>
        <w:t>第五条 成员资格审定：</w:t>
      </w:r>
      <w:r>
        <w:rPr>
          <w:rFonts w:hint="eastAsia" w:ascii="仿宋" w:hAnsi="仿宋" w:eastAsia="仿宋" w:cs="仿宋"/>
          <w:sz w:val="32"/>
          <w:szCs w:val="32"/>
        </w:rPr>
        <w:t xml:space="preserve">成员由个人申请、二级学院推荐、面试竞选产生，由学生工作处审定。 </w:t>
      </w:r>
    </w:p>
    <w:p>
      <w:pPr>
        <w:ind w:firstLine="643" w:firstLineChars="200"/>
        <w:rPr>
          <w:rFonts w:ascii="仿宋" w:hAnsi="仿宋" w:eastAsia="仿宋" w:cs="仿宋"/>
          <w:b/>
          <w:sz w:val="32"/>
          <w:szCs w:val="32"/>
        </w:rPr>
      </w:pPr>
      <w:r>
        <w:rPr>
          <w:rFonts w:hint="eastAsia" w:ascii="仿宋" w:hAnsi="仿宋" w:eastAsia="仿宋" w:cs="仿宋"/>
          <w:b/>
          <w:sz w:val="32"/>
          <w:szCs w:val="32"/>
        </w:rPr>
        <w:t xml:space="preserve">第六条 成员资格取消：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（一）凡属以下行为之一者均取消成员资格： </w:t>
      </w:r>
    </w:p>
    <w:p>
      <w:pPr>
        <w:ind w:firstLine="640" w:firstLineChars="200"/>
        <w:rPr>
          <w:rFonts w:ascii="仿宋" w:hAnsi="仿宋" w:eastAsia="仿宋" w:cs="仿宋"/>
          <w:sz w:val="32"/>
          <w:szCs w:val="32"/>
        </w:rPr>
      </w:pPr>
      <w:r>
        <w:rPr>
          <w:rFonts w:hint="eastAsia" w:ascii="仿宋" w:hAnsi="仿宋" w:eastAsia="仿宋" w:cs="仿宋"/>
          <w:sz w:val="32"/>
          <w:szCs w:val="32"/>
        </w:rPr>
        <w:t>1.休学、退学以及离校者；</w:t>
      </w:r>
    </w:p>
    <w:p>
      <w:pPr>
        <w:ind w:firstLine="640" w:firstLineChars="200"/>
        <w:rPr>
          <w:rFonts w:ascii="仿宋" w:hAnsi="仿宋" w:eastAsia="仿宋" w:cs="仿宋"/>
          <w:sz w:val="32"/>
          <w:szCs w:val="32"/>
        </w:rPr>
      </w:pPr>
      <w:r>
        <w:rPr>
          <w:rFonts w:hint="eastAsia" w:ascii="仿宋" w:hAnsi="仿宋" w:eastAsia="仿宋" w:cs="仿宋"/>
          <w:sz w:val="32"/>
          <w:szCs w:val="32"/>
        </w:rPr>
        <w:t>2.严重违反校规校纪并受到警告或警告以上纪律处分者；</w:t>
      </w:r>
    </w:p>
    <w:p>
      <w:pPr>
        <w:ind w:firstLine="640" w:firstLineChars="200"/>
        <w:rPr>
          <w:rFonts w:ascii="仿宋" w:hAnsi="仿宋" w:eastAsia="仿宋" w:cs="仿宋"/>
          <w:sz w:val="32"/>
          <w:szCs w:val="32"/>
        </w:rPr>
      </w:pPr>
      <w:r>
        <w:rPr>
          <w:rFonts w:hint="eastAsia" w:ascii="仿宋" w:hAnsi="仿宋" w:eastAsia="仿宋" w:cs="仿宋"/>
          <w:sz w:val="32"/>
          <w:szCs w:val="32"/>
        </w:rPr>
        <w:t>3.两次不遵守本会章程，经教育不改者；</w:t>
      </w:r>
    </w:p>
    <w:p>
      <w:pPr>
        <w:ind w:firstLine="640" w:firstLineChars="200"/>
        <w:rPr>
          <w:rFonts w:ascii="仿宋" w:hAnsi="仿宋" w:eastAsia="仿宋" w:cs="仿宋"/>
          <w:sz w:val="32"/>
          <w:szCs w:val="32"/>
        </w:rPr>
      </w:pPr>
      <w:r>
        <w:rPr>
          <w:rFonts w:hint="eastAsia" w:ascii="仿宋" w:hAnsi="仿宋" w:eastAsia="仿宋" w:cs="仿宋"/>
          <w:sz w:val="32"/>
          <w:szCs w:val="32"/>
        </w:rPr>
        <w:t>4.成绩不合格者。</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（二）取消成员资格，需经主任团审议及老师通过。 </w:t>
      </w:r>
    </w:p>
    <w:p>
      <w:pPr>
        <w:ind w:firstLine="643" w:firstLineChars="200"/>
        <w:rPr>
          <w:rFonts w:ascii="仿宋" w:hAnsi="仿宋" w:eastAsia="仿宋" w:cs="仿宋"/>
          <w:b/>
          <w:sz w:val="32"/>
          <w:szCs w:val="32"/>
        </w:rPr>
      </w:pPr>
      <w:r>
        <w:rPr>
          <w:rFonts w:hint="eastAsia" w:ascii="仿宋" w:hAnsi="仿宋" w:eastAsia="仿宋" w:cs="仿宋"/>
          <w:b/>
          <w:sz w:val="32"/>
          <w:szCs w:val="32"/>
        </w:rPr>
        <w:t xml:space="preserve">第七条 成员的权利 </w:t>
      </w:r>
    </w:p>
    <w:p>
      <w:pPr>
        <w:ind w:firstLine="640" w:firstLineChars="200"/>
        <w:rPr>
          <w:rFonts w:ascii="仿宋" w:hAnsi="仿宋" w:eastAsia="仿宋" w:cs="仿宋"/>
          <w:sz w:val="32"/>
          <w:szCs w:val="32"/>
        </w:rPr>
      </w:pPr>
      <w:r>
        <w:rPr>
          <w:rFonts w:hint="eastAsia" w:ascii="仿宋" w:hAnsi="仿宋" w:eastAsia="仿宋" w:cs="仿宋"/>
          <w:sz w:val="32"/>
          <w:szCs w:val="32"/>
        </w:rPr>
        <w:t>（一）完成上级交办的工作、任务，参加内部各项活动及对大学生网络传媒中心各成员进行监督、提出意见、建议的权利。</w:t>
      </w:r>
    </w:p>
    <w:p>
      <w:pPr>
        <w:ind w:firstLine="640" w:firstLineChars="200"/>
        <w:rPr>
          <w:rFonts w:ascii="仿宋" w:hAnsi="仿宋" w:eastAsia="仿宋" w:cs="仿宋"/>
          <w:sz w:val="32"/>
          <w:szCs w:val="32"/>
        </w:rPr>
      </w:pPr>
      <w:r>
        <w:rPr>
          <w:rFonts w:hint="eastAsia" w:ascii="仿宋" w:hAnsi="仿宋" w:eastAsia="仿宋" w:cs="仿宋"/>
          <w:sz w:val="32"/>
          <w:szCs w:val="32"/>
        </w:rPr>
        <w:t>（二）在大学生网络传媒中心内享有平等的选举权、被选举权和表决权。</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（三）有参与大学生网络传媒中心各项评优的权利。 </w:t>
      </w:r>
    </w:p>
    <w:p>
      <w:pPr>
        <w:ind w:firstLine="643" w:firstLineChars="200"/>
        <w:rPr>
          <w:rFonts w:ascii="仿宋" w:hAnsi="仿宋" w:eastAsia="仿宋" w:cs="仿宋"/>
          <w:b/>
          <w:sz w:val="32"/>
          <w:szCs w:val="32"/>
        </w:rPr>
      </w:pPr>
      <w:r>
        <w:rPr>
          <w:rFonts w:hint="eastAsia" w:ascii="仿宋" w:hAnsi="仿宋" w:eastAsia="仿宋" w:cs="仿宋"/>
          <w:b/>
          <w:sz w:val="32"/>
          <w:szCs w:val="32"/>
        </w:rPr>
        <w:t xml:space="preserve">第八条 成员的义务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（一）必须坚持以身作则、严以律己、作风正派、公正无私四项原则，带头执行党的路线方针政策及学校的各项规章制度，在各方面为学生做出表率。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（二）按时参加主管部门或全体成员会议及例会。 </w:t>
      </w:r>
    </w:p>
    <w:p>
      <w:pPr>
        <w:ind w:firstLine="640" w:firstLineChars="200"/>
        <w:rPr>
          <w:rFonts w:ascii="仿宋" w:hAnsi="仿宋" w:eastAsia="仿宋" w:cs="仿宋"/>
          <w:sz w:val="32"/>
          <w:szCs w:val="32"/>
        </w:rPr>
      </w:pPr>
      <w:r>
        <w:rPr>
          <w:rFonts w:hint="eastAsia" w:ascii="仿宋" w:hAnsi="仿宋" w:eastAsia="仿宋" w:cs="仿宋"/>
          <w:sz w:val="32"/>
          <w:szCs w:val="32"/>
        </w:rPr>
        <w:t>（三）如实向上级领导反映情况、提出合理化建议。</w:t>
      </w:r>
    </w:p>
    <w:p>
      <w:pPr>
        <w:ind w:firstLine="640" w:firstLineChars="200"/>
        <w:rPr>
          <w:rFonts w:ascii="仿宋" w:hAnsi="仿宋" w:eastAsia="仿宋" w:cs="仿宋"/>
          <w:sz w:val="32"/>
          <w:szCs w:val="32"/>
        </w:rPr>
      </w:pPr>
      <w:r>
        <w:rPr>
          <w:rFonts w:hint="eastAsia" w:ascii="仿宋" w:hAnsi="仿宋" w:eastAsia="仿宋" w:cs="仿宋"/>
          <w:sz w:val="32"/>
          <w:szCs w:val="32"/>
        </w:rPr>
        <w:t>（四）热情、积极、有效率的配合完成老师以及主任团、部长级下达的任务。</w:t>
      </w:r>
    </w:p>
    <w:p>
      <w:pPr>
        <w:ind w:firstLine="640" w:firstLineChars="200"/>
        <w:rPr>
          <w:rFonts w:ascii="仿宋" w:hAnsi="仿宋" w:eastAsia="仿宋" w:cs="仿宋"/>
          <w:sz w:val="32"/>
          <w:szCs w:val="32"/>
        </w:rPr>
      </w:pPr>
    </w:p>
    <w:p>
      <w:pPr>
        <w:ind w:left="141"/>
        <w:jc w:val="center"/>
        <w:rPr>
          <w:rFonts w:ascii="仿宋" w:hAnsi="仿宋" w:eastAsia="仿宋" w:cs="仿宋"/>
          <w:b/>
          <w:sz w:val="32"/>
          <w:szCs w:val="32"/>
        </w:rPr>
      </w:pPr>
      <w:r>
        <w:rPr>
          <w:rFonts w:hint="eastAsia" w:ascii="仿宋" w:hAnsi="仿宋" w:eastAsia="仿宋" w:cs="仿宋"/>
          <w:b/>
          <w:sz w:val="32"/>
          <w:szCs w:val="32"/>
        </w:rPr>
        <w:t>第四章 机构设置</w:t>
      </w:r>
    </w:p>
    <w:p>
      <w:pPr>
        <w:ind w:firstLine="643" w:firstLineChars="200"/>
        <w:rPr>
          <w:rFonts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大学生网络传媒中心（中国大学生在线校园网络通讯站、“鸢上芳草”网络文化工作室）设主任团和秘书处、采编部、新媒体部、影像部、外联部、美工部、技术部等部门。</w:t>
      </w:r>
    </w:p>
    <w:p>
      <w:pPr>
        <w:ind w:firstLine="643" w:firstLineChars="200"/>
        <w:rPr>
          <w:rFonts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xml:space="preserve"> 大学生网络传媒中心主任团设主任1名、总编1名、副主任（副总编）若干名、秘书长1名（副主任兼任）。秘书处设常务副秘书长1名、副秘书长若干名，其余部门分别设部长1名，副部长若干名，各部门设干事若干名。主任和总编负责全面工作，副主任（副总编）协助主任和总编开展工作。</w:t>
      </w:r>
    </w:p>
    <w:p>
      <w:pPr>
        <w:ind w:firstLine="643" w:firstLineChars="200"/>
        <w:rPr>
          <w:rFonts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32"/>
          <w:szCs w:val="32"/>
        </w:rPr>
        <w:t xml:space="preserve"> 大学生网络传媒中心由主任团及各部门全体成员组成，主任团是大学生网络传媒中心最高决策机构，主任团授权各部门负责人负责本部门日常工作。</w:t>
      </w:r>
    </w:p>
    <w:p>
      <w:pPr>
        <w:rPr>
          <w:rFonts w:ascii="仿宋" w:hAnsi="仿宋" w:eastAsia="仿宋" w:cs="仿宋"/>
          <w:sz w:val="32"/>
          <w:szCs w:val="32"/>
        </w:rPr>
      </w:pPr>
    </w:p>
    <w:p>
      <w:pPr>
        <w:ind w:left="141"/>
        <w:jc w:val="center"/>
        <w:rPr>
          <w:rFonts w:ascii="仿宋" w:hAnsi="仿宋" w:eastAsia="仿宋" w:cs="仿宋"/>
          <w:b/>
          <w:sz w:val="32"/>
          <w:szCs w:val="32"/>
        </w:rPr>
      </w:pPr>
      <w:r>
        <w:rPr>
          <w:rFonts w:hint="eastAsia" w:ascii="仿宋" w:hAnsi="仿宋" w:eastAsia="仿宋" w:cs="仿宋"/>
          <w:b/>
          <w:sz w:val="32"/>
          <w:szCs w:val="32"/>
        </w:rPr>
        <w:t>第五章 工作职责</w:t>
      </w:r>
    </w:p>
    <w:p>
      <w:pPr>
        <w:ind w:firstLine="643" w:firstLineChars="200"/>
        <w:rPr>
          <w:rFonts w:ascii="仿宋" w:hAnsi="仿宋" w:eastAsia="仿宋" w:cs="仿宋"/>
          <w:sz w:val="32"/>
          <w:szCs w:val="32"/>
        </w:rPr>
      </w:pPr>
      <w:r>
        <w:rPr>
          <w:rFonts w:hint="eastAsia" w:ascii="仿宋" w:hAnsi="仿宋" w:eastAsia="仿宋" w:cs="仿宋"/>
          <w:b/>
          <w:sz w:val="32"/>
          <w:szCs w:val="32"/>
        </w:rPr>
        <w:t>第十二条</w:t>
      </w:r>
      <w:r>
        <w:rPr>
          <w:rFonts w:hint="eastAsia" w:ascii="仿宋" w:hAnsi="仿宋" w:eastAsia="仿宋" w:cs="仿宋"/>
          <w:sz w:val="32"/>
          <w:szCs w:val="32"/>
        </w:rPr>
        <w:t xml:space="preserve"> 大学生网络传媒中心实行“以学生自我建设、自我教育、自我管理为主，教师指导为辅”的管理体制，开展贴近学生、贴近生活的网络文化教育活动，最大程度发挥当代学生的积极性和主动性。 </w:t>
      </w:r>
    </w:p>
    <w:p>
      <w:pPr>
        <w:ind w:firstLine="643" w:firstLineChars="200"/>
        <w:rPr>
          <w:rFonts w:ascii="仿宋" w:hAnsi="仿宋" w:eastAsia="仿宋" w:cs="仿宋"/>
          <w:b/>
          <w:sz w:val="32"/>
          <w:szCs w:val="32"/>
        </w:rPr>
      </w:pPr>
      <w:r>
        <w:rPr>
          <w:rFonts w:hint="eastAsia" w:ascii="仿宋" w:hAnsi="仿宋" w:eastAsia="仿宋" w:cs="仿宋"/>
          <w:b/>
          <w:sz w:val="32"/>
          <w:szCs w:val="32"/>
        </w:rPr>
        <w:t xml:space="preserve">第十三条 各机构工作职责 </w:t>
      </w:r>
    </w:p>
    <w:p>
      <w:pPr>
        <w:ind w:firstLine="643" w:firstLineChars="200"/>
        <w:jc w:val="left"/>
        <w:rPr>
          <w:rFonts w:ascii="仿宋" w:hAnsi="仿宋" w:eastAsia="仿宋" w:cs="仿宋"/>
          <w:b/>
          <w:sz w:val="32"/>
          <w:szCs w:val="32"/>
        </w:rPr>
      </w:pPr>
      <w:r>
        <w:rPr>
          <w:rFonts w:hint="eastAsia" w:ascii="仿宋" w:hAnsi="仿宋" w:eastAsia="仿宋" w:cs="仿宋"/>
          <w:b/>
          <w:sz w:val="32"/>
          <w:szCs w:val="32"/>
        </w:rPr>
        <w:t>（一）主任团职责</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1.全面负责大学生网络传媒中心工作，协助学生工作处进行学生教育与管理工作；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2.拟定大学生网络传媒中心长期及阶段性工作计划，指导各部门开展工作，督促、检查各部门做好本职工作； </w:t>
      </w:r>
    </w:p>
    <w:p>
      <w:pPr>
        <w:ind w:firstLine="640" w:firstLineChars="200"/>
        <w:rPr>
          <w:rFonts w:ascii="仿宋" w:hAnsi="仿宋" w:eastAsia="仿宋" w:cs="仿宋"/>
          <w:sz w:val="32"/>
          <w:szCs w:val="32"/>
        </w:rPr>
      </w:pPr>
      <w:r>
        <w:rPr>
          <w:rFonts w:hint="eastAsia" w:ascii="仿宋" w:hAnsi="仿宋" w:eastAsia="仿宋" w:cs="仿宋"/>
          <w:sz w:val="32"/>
          <w:szCs w:val="32"/>
        </w:rPr>
        <w:t>3.定期召开工作会议，总结、安排工作；</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4.协调各部门之间关系，处理工作中出现的问题；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5.负责发展、培训大学生网络传媒中心干部，在对其进行综合考评的基础上，向学生工作处提出任免建议并执行；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6.定期向学生工作处汇报工作，做好上传下达；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7.促进大学生网络传媒中心与其他校级学生组织的沟通联系； </w:t>
      </w:r>
    </w:p>
    <w:p>
      <w:pPr>
        <w:ind w:firstLine="640" w:firstLineChars="200"/>
        <w:rPr>
          <w:rFonts w:ascii="仿宋" w:hAnsi="仿宋" w:eastAsia="仿宋" w:cs="仿宋"/>
          <w:sz w:val="32"/>
          <w:szCs w:val="32"/>
        </w:rPr>
      </w:pPr>
      <w:r>
        <w:rPr>
          <w:rFonts w:hint="eastAsia" w:ascii="仿宋" w:hAnsi="仿宋" w:eastAsia="仿宋" w:cs="仿宋"/>
          <w:sz w:val="32"/>
          <w:szCs w:val="32"/>
        </w:rPr>
        <w:t>8.组织配合各部门完成上级交办的各项任务。</w:t>
      </w:r>
    </w:p>
    <w:p>
      <w:pPr>
        <w:ind w:firstLine="643" w:firstLineChars="200"/>
        <w:rPr>
          <w:rFonts w:ascii="仿宋" w:hAnsi="仿宋" w:eastAsia="仿宋" w:cs="仿宋"/>
          <w:b/>
          <w:sz w:val="32"/>
          <w:szCs w:val="32"/>
        </w:rPr>
      </w:pPr>
      <w:r>
        <w:rPr>
          <w:rFonts w:hint="eastAsia" w:ascii="仿宋" w:hAnsi="仿宋" w:eastAsia="仿宋" w:cs="仿宋"/>
          <w:b/>
          <w:sz w:val="32"/>
          <w:szCs w:val="32"/>
        </w:rPr>
        <w:t xml:space="preserve">（二）秘书处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1.负责办公室值班制度，对大学生网络传媒中心办公室日常值班工作进行监督、考勤；</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2.每月对各二级学院在网站学团专栏稿件的更新进行统计评比（相关标准详见《秘书处对各二级学院稿件相关量化细则》），在潍坊学院学工在线网站公示栏公示，并总结思政简报；</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3.潍坊学院学工在线网站通知公告专栏的上传，并对大学生网络传媒中心负责的所有专栏文章进行监督、查错、纠正；</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4.策划筹备大学生网络传媒中心各项活动，以及第二课堂积分申请；</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5.协助公众号、视频号文章的推广宣传；</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6</w:t>
      </w:r>
      <w:r>
        <w:rPr>
          <w:rFonts w:ascii="仿宋" w:hAnsi="仿宋" w:eastAsia="仿宋" w:cs="仿宋"/>
          <w:sz w:val="32"/>
          <w:szCs w:val="32"/>
        </w:rPr>
        <w:t>.</w:t>
      </w:r>
      <w:r>
        <w:rPr>
          <w:rFonts w:hint="eastAsia" w:ascii="仿宋" w:hAnsi="仿宋" w:eastAsia="仿宋" w:cs="仿宋"/>
          <w:sz w:val="32"/>
          <w:szCs w:val="32"/>
        </w:rPr>
        <w:t>每周对学生工作处各科室在网站、公众号及报刊的宣传情况进行统计；</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协调其他部门工作，做好相关会议的筹备工作，完成老师分配的各项任务。</w:t>
      </w:r>
    </w:p>
    <w:p>
      <w:pPr>
        <w:ind w:firstLine="643" w:firstLineChars="200"/>
        <w:rPr>
          <w:rFonts w:ascii="仿宋" w:hAnsi="仿宋" w:eastAsia="仿宋" w:cs="仿宋"/>
          <w:b/>
          <w:sz w:val="32"/>
          <w:szCs w:val="32"/>
        </w:rPr>
      </w:pPr>
      <w:r>
        <w:rPr>
          <w:rFonts w:hint="eastAsia" w:ascii="仿宋" w:hAnsi="仿宋" w:eastAsia="仿宋" w:cs="仿宋"/>
          <w:b/>
          <w:sz w:val="32"/>
          <w:szCs w:val="32"/>
        </w:rPr>
        <w:t xml:space="preserve">（三）新媒体部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1.运营潍坊学院学工在线微信公众号。主要配合学校的宣传工作，传递校园信息，传达学校重要通知；发布其他校级组织文章，起到一个服务学生，贴近学生，贴近实际的沟通平台的作用；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2.完成发布的任务，积极工作，培养公众号及微博运营能力，提高推文编辑能力，努力做出更富有创新性，创造性的原创推文；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运营潍坊学院学工在线微博号，每天在微博更新至少有五个话题#早安潍院#、#今日分享#、#v-talking#、#与你分享#、#晚安潍院#，一般在六点以后八点半以前早安，而晚安则一般在八点以后十点半以前；若当前几天公众号上有较好的推送有作品，可在分享和v-talking中搭配文案后以链接的方式发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4.部门内团结协作，营造一个良好的氛围一起努力。</w:t>
      </w:r>
    </w:p>
    <w:p>
      <w:pPr>
        <w:ind w:firstLine="643" w:firstLineChars="200"/>
        <w:rPr>
          <w:rFonts w:ascii="仿宋" w:hAnsi="仿宋" w:eastAsia="仿宋" w:cs="仿宋"/>
          <w:b/>
          <w:sz w:val="32"/>
          <w:szCs w:val="32"/>
        </w:rPr>
      </w:pPr>
      <w:r>
        <w:rPr>
          <w:rFonts w:hint="eastAsia" w:ascii="仿宋" w:hAnsi="仿宋" w:eastAsia="仿宋" w:cs="仿宋"/>
          <w:b/>
          <w:sz w:val="32"/>
          <w:szCs w:val="32"/>
        </w:rPr>
        <w:t xml:space="preserve">（四）采编部 </w:t>
      </w:r>
    </w:p>
    <w:p>
      <w:pPr>
        <w:ind w:firstLine="640" w:firstLineChars="200"/>
        <w:rPr>
          <w:rFonts w:ascii="仿宋" w:hAnsi="仿宋" w:eastAsia="仿宋" w:cs="仿宋"/>
          <w:sz w:val="32"/>
          <w:szCs w:val="32"/>
        </w:rPr>
      </w:pPr>
      <w:bookmarkStart w:id="0" w:name="_Hlk131790542"/>
      <w:r>
        <w:rPr>
          <w:rFonts w:hint="eastAsia" w:ascii="仿宋" w:hAnsi="仿宋" w:eastAsia="仿宋" w:cs="仿宋"/>
          <w:sz w:val="32"/>
          <w:szCs w:val="32"/>
        </w:rPr>
        <w:t>1.负责“潍坊学院学工在线”网站院系风采专题栏目的编辑、审核以及更新，统计和发布各院系相关新闻信息，保障网站资讯的质量和数量；</w:t>
      </w:r>
    </w:p>
    <w:p>
      <w:pPr>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.运营教育部中国大学生在线校园号，进行图文、组图、视频等多种类型的稿件投稿；</w:t>
      </w:r>
    </w:p>
    <w:p>
      <w:pPr>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.定期针对热点话题开展街拍活动；</w:t>
      </w:r>
    </w:p>
    <w:p>
      <w:pPr>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.跟进校级及院级活动撰写新闻稿件，准确及时地呈现校园各类新闻时事；</w:t>
      </w:r>
    </w:p>
    <w:p>
      <w:pPr>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.针对校内各类优秀老师和学生，进行有深度的采访与报道；</w:t>
      </w:r>
    </w:p>
    <w:p>
      <w:pPr>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.对各二级学院送审稿件审核、发布（相关标准详见《</w:t>
      </w:r>
      <w:r>
        <w:rPr>
          <w:rFonts w:hint="eastAsia" w:ascii="仿宋" w:hAnsi="仿宋" w:eastAsia="仿宋" w:cs="仿宋"/>
          <w:sz w:val="32"/>
          <w:szCs w:val="36"/>
        </w:rPr>
        <w:t>采编部院系稿件审稿细则》</w:t>
      </w:r>
      <w:r>
        <w:rPr>
          <w:rFonts w:hint="eastAsia" w:ascii="仿宋" w:hAnsi="仿宋" w:eastAsia="仿宋" w:cs="仿宋"/>
          <w:sz w:val="32"/>
          <w:szCs w:val="32"/>
        </w:rPr>
        <w:t>）。</w:t>
      </w:r>
    </w:p>
    <w:bookmarkEnd w:id="0"/>
    <w:p>
      <w:pPr>
        <w:ind w:firstLine="643" w:firstLineChars="200"/>
        <w:rPr>
          <w:rFonts w:ascii="仿宋" w:hAnsi="仿宋" w:eastAsia="仿宋" w:cs="仿宋"/>
          <w:b/>
          <w:sz w:val="32"/>
          <w:szCs w:val="32"/>
        </w:rPr>
      </w:pPr>
      <w:r>
        <w:rPr>
          <w:rFonts w:hint="eastAsia" w:ascii="仿宋" w:hAnsi="仿宋" w:eastAsia="仿宋" w:cs="仿宋"/>
          <w:b/>
          <w:sz w:val="32"/>
          <w:szCs w:val="32"/>
        </w:rPr>
        <w:t xml:space="preserve">（五）影像部 </w:t>
      </w:r>
    </w:p>
    <w:p>
      <w:pPr>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.运营“潍坊学院学工在线”视频号并举办相关赛事活动；</w:t>
      </w:r>
    </w:p>
    <w:p>
      <w:pPr>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.针对各类原创视频、图片素材进行采集整理；</w:t>
      </w:r>
    </w:p>
    <w:p>
      <w:pPr>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.负责及时为大学生网络传媒中心其他部门提供宣传校园建设校园文化的影像材料。</w:t>
      </w:r>
    </w:p>
    <w:p>
      <w:pPr>
        <w:ind w:firstLine="643" w:firstLineChars="200"/>
        <w:rPr>
          <w:rFonts w:ascii="仿宋" w:hAnsi="仿宋" w:eastAsia="仿宋" w:cs="仿宋"/>
          <w:b/>
          <w:sz w:val="32"/>
          <w:szCs w:val="32"/>
        </w:rPr>
      </w:pPr>
      <w:r>
        <w:rPr>
          <w:rFonts w:hint="eastAsia" w:ascii="仿宋" w:hAnsi="仿宋" w:eastAsia="仿宋" w:cs="仿宋"/>
          <w:b/>
          <w:sz w:val="32"/>
          <w:szCs w:val="32"/>
        </w:rPr>
        <w:t>（六）外联部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针对大学生网络传媒中心各种活动，提供资金和物料的支持；</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2.在拉赞助时，必须佩带</w:t>
      </w:r>
      <w:r>
        <w:rPr>
          <w:rFonts w:hint="eastAsia" w:ascii="仿宋" w:hAnsi="仿宋" w:eastAsia="仿宋" w:cs="仿宋"/>
          <w:sz w:val="32"/>
          <w:szCs w:val="32"/>
        </w:rPr>
        <w:t>大学生网络传媒中心工作证，</w:t>
      </w:r>
      <w:r>
        <w:rPr>
          <w:rFonts w:ascii="仿宋" w:hAnsi="仿宋" w:eastAsia="仿宋" w:cs="仿宋"/>
          <w:sz w:val="32"/>
          <w:szCs w:val="32"/>
        </w:rPr>
        <w:t>以备证明身份所用</w:t>
      </w:r>
      <w:r>
        <w:rPr>
          <w:rFonts w:hint="eastAsia" w:ascii="仿宋" w:hAnsi="仿宋" w:eastAsia="仿宋" w:cs="仿宋"/>
          <w:sz w:val="32"/>
          <w:szCs w:val="32"/>
        </w:rPr>
        <w:t>。</w:t>
      </w:r>
      <w:r>
        <w:rPr>
          <w:rFonts w:ascii="仿宋" w:hAnsi="仿宋" w:eastAsia="仿宋" w:cs="仿宋"/>
          <w:sz w:val="32"/>
          <w:szCs w:val="32"/>
        </w:rPr>
        <w:t>在和商家的交谈中，要礼貌用语，举止得当，态度诚恳</w:t>
      </w:r>
      <w:r>
        <w:rPr>
          <w:rFonts w:hint="eastAsia" w:ascii="仿宋" w:hAnsi="仿宋" w:eastAsia="仿宋" w:cs="仿宋"/>
          <w:sz w:val="32"/>
          <w:szCs w:val="32"/>
        </w:rPr>
        <w:t>。</w:t>
      </w:r>
      <w:r>
        <w:rPr>
          <w:rFonts w:ascii="仿宋" w:hAnsi="仿宋" w:eastAsia="仿宋" w:cs="仿宋"/>
          <w:sz w:val="32"/>
          <w:szCs w:val="32"/>
        </w:rPr>
        <w:t>在对外活动中应体现出大学生的素质和修养，树立学院在社会上的良好形象，切实维护外联部的声誉</w:t>
      </w:r>
      <w:r>
        <w:rPr>
          <w:rFonts w:hint="eastAsia" w:ascii="仿宋" w:hAnsi="仿宋" w:eastAsia="仿宋" w:cs="仿宋"/>
          <w:sz w:val="32"/>
          <w:szCs w:val="32"/>
        </w:rPr>
        <w:t>。</w:t>
      </w:r>
      <w:r>
        <w:rPr>
          <w:rFonts w:ascii="仿宋" w:hAnsi="仿宋" w:eastAsia="仿宋" w:cs="仿宋"/>
          <w:sz w:val="32"/>
          <w:szCs w:val="32"/>
        </w:rPr>
        <w:t>活动要注意安全，保证安全第一，遇事</w:t>
      </w:r>
      <w:r>
        <w:rPr>
          <w:rFonts w:hint="eastAsia" w:ascii="仿宋" w:hAnsi="仿宋" w:eastAsia="仿宋" w:cs="仿宋"/>
          <w:sz w:val="32"/>
          <w:szCs w:val="32"/>
        </w:rPr>
        <w:t>立刻</w:t>
      </w:r>
      <w:r>
        <w:rPr>
          <w:rFonts w:ascii="仿宋" w:hAnsi="仿宋" w:eastAsia="仿宋" w:cs="仿宋"/>
          <w:sz w:val="32"/>
          <w:szCs w:val="32"/>
        </w:rPr>
        <w:t>汇报</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3.在日常工作中注意与</w:t>
      </w:r>
      <w:r>
        <w:rPr>
          <w:rFonts w:hint="eastAsia" w:ascii="仿宋" w:hAnsi="仿宋" w:eastAsia="仿宋" w:cs="仿宋"/>
          <w:sz w:val="32"/>
          <w:szCs w:val="32"/>
        </w:rPr>
        <w:t>各二级</w:t>
      </w:r>
      <w:r>
        <w:rPr>
          <w:rFonts w:ascii="仿宋" w:hAnsi="仿宋" w:eastAsia="仿宋" w:cs="仿宋"/>
          <w:sz w:val="32"/>
          <w:szCs w:val="32"/>
        </w:rPr>
        <w:t>学院的交流与合作，互相学习先进工作经验，吸取工作教训</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4.倡导部门干事与干事之间、干事与其他部门干事之间积极交流，相互合作</w:t>
      </w:r>
      <w:r>
        <w:rPr>
          <w:rFonts w:hint="eastAsia" w:ascii="仿宋" w:hAnsi="仿宋" w:eastAsia="仿宋" w:cs="仿宋"/>
          <w:sz w:val="32"/>
          <w:szCs w:val="32"/>
        </w:rPr>
        <w:t>。</w:t>
      </w:r>
      <w:r>
        <w:rPr>
          <w:rFonts w:ascii="仿宋" w:hAnsi="仿宋" w:eastAsia="仿宋" w:cs="仿宋"/>
          <w:sz w:val="32"/>
          <w:szCs w:val="32"/>
        </w:rPr>
        <w:t>其他部门成员需要外联部配合工作时，各干事应先请示部长后再做决定，以防人员安排紊乱。</w:t>
      </w:r>
    </w:p>
    <w:p>
      <w:pPr>
        <w:ind w:firstLine="643" w:firstLineChars="200"/>
        <w:rPr>
          <w:rFonts w:ascii="仿宋" w:hAnsi="仿宋" w:eastAsia="仿宋" w:cs="仿宋"/>
          <w:b/>
          <w:sz w:val="32"/>
          <w:szCs w:val="32"/>
        </w:rPr>
      </w:pPr>
      <w:r>
        <w:rPr>
          <w:rFonts w:hint="eastAsia" w:ascii="仿宋" w:hAnsi="仿宋" w:eastAsia="仿宋" w:cs="仿宋"/>
          <w:b/>
          <w:sz w:val="32"/>
          <w:szCs w:val="32"/>
        </w:rPr>
        <w:t>（七）技术部</w:t>
      </w:r>
    </w:p>
    <w:p>
      <w:pPr>
        <w:ind w:firstLine="640" w:firstLineChars="200"/>
        <w:rPr>
          <w:rFonts w:ascii="仿宋" w:hAnsi="仿宋" w:eastAsia="仿宋" w:cs="仿宋"/>
          <w:sz w:val="32"/>
          <w:szCs w:val="32"/>
        </w:rPr>
      </w:pPr>
      <w:r>
        <w:rPr>
          <w:rFonts w:hint="eastAsia" w:ascii="仿宋" w:hAnsi="仿宋" w:eastAsia="仿宋" w:cs="仿宋"/>
          <w:sz w:val="32"/>
          <w:szCs w:val="32"/>
        </w:rPr>
        <w:t>1.负责潍坊学工在线网站的改版、运营以及维护；</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负责潍坊学院学工在线学工动态栏目内容的发布与修改；</w:t>
      </w:r>
    </w:p>
    <w:p>
      <w:pPr>
        <w:spacing w:line="360" w:lineRule="auto"/>
        <w:ind w:firstLine="640" w:firstLineChars="200"/>
        <w:rPr>
          <w:rFonts w:hint="eastAsia"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负责专题网站的新建及相关应用功能的开发与制作；</w:t>
      </w:r>
    </w:p>
    <w:p>
      <w:pPr>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协助其他部门完成相关网络建设工作。</w:t>
      </w:r>
    </w:p>
    <w:p>
      <w:pPr>
        <w:ind w:firstLine="643" w:firstLineChars="200"/>
        <w:jc w:val="left"/>
        <w:rPr>
          <w:rFonts w:ascii="仿宋" w:hAnsi="仿宋" w:eastAsia="仿宋" w:cs="仿宋"/>
          <w:b/>
          <w:sz w:val="32"/>
          <w:szCs w:val="32"/>
        </w:rPr>
      </w:pPr>
      <w:r>
        <w:rPr>
          <w:rFonts w:hint="eastAsia" w:ascii="仿宋" w:hAnsi="仿宋" w:eastAsia="仿宋" w:cs="仿宋"/>
          <w:b/>
          <w:sz w:val="32"/>
          <w:szCs w:val="32"/>
        </w:rPr>
        <w:t>（八）美工部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1.潍坊学院学工在线公众号的配图设计；</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 xml:space="preserve">潍坊学院学工在线视频号的视频剪辑；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各种活动的海报设计，后期视频剪辑，剪辑加工街拍视频，对原始视频图片素材进行加工；</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设计制作大学生网络传媒中心各平台及各部门工作所需的图片视频。</w:t>
      </w:r>
    </w:p>
    <w:p>
      <w:pPr>
        <w:ind w:firstLine="643" w:firstLineChars="200"/>
        <w:rPr>
          <w:rFonts w:ascii="仿宋" w:hAnsi="仿宋" w:eastAsia="仿宋" w:cs="仿宋"/>
          <w:sz w:val="32"/>
          <w:szCs w:val="32"/>
        </w:rPr>
      </w:pPr>
      <w:r>
        <w:rPr>
          <w:rFonts w:hint="eastAsia" w:ascii="仿宋" w:hAnsi="仿宋" w:eastAsia="仿宋" w:cs="仿宋"/>
          <w:b/>
          <w:sz w:val="32"/>
          <w:szCs w:val="32"/>
        </w:rPr>
        <w:t xml:space="preserve">第十四条 </w:t>
      </w:r>
      <w:r>
        <w:rPr>
          <w:rFonts w:hint="eastAsia" w:ascii="仿宋" w:hAnsi="仿宋" w:eastAsia="仿宋" w:cs="仿宋"/>
          <w:sz w:val="32"/>
          <w:szCs w:val="32"/>
        </w:rPr>
        <w:t>完成学生工作处交办的其他工作。</w:t>
      </w:r>
    </w:p>
    <w:p>
      <w:pPr>
        <w:ind w:firstLine="640" w:firstLineChars="200"/>
        <w:rPr>
          <w:rFonts w:ascii="仿宋" w:hAnsi="仿宋" w:eastAsia="仿宋" w:cs="仿宋"/>
          <w:sz w:val="32"/>
          <w:szCs w:val="32"/>
        </w:rPr>
      </w:pPr>
    </w:p>
    <w:p>
      <w:pPr>
        <w:jc w:val="center"/>
        <w:rPr>
          <w:rFonts w:ascii="仿宋" w:hAnsi="仿宋" w:eastAsia="仿宋" w:cs="仿宋"/>
          <w:b/>
          <w:sz w:val="32"/>
          <w:szCs w:val="32"/>
        </w:rPr>
      </w:pPr>
      <w:r>
        <w:rPr>
          <w:rFonts w:hint="eastAsia" w:ascii="仿宋" w:hAnsi="仿宋" w:eastAsia="仿宋" w:cs="仿宋"/>
          <w:b/>
          <w:sz w:val="32"/>
          <w:szCs w:val="32"/>
        </w:rPr>
        <w:t>第六章 附则</w:t>
      </w:r>
    </w:p>
    <w:p>
      <w:pPr>
        <w:ind w:firstLine="643" w:firstLineChars="200"/>
        <w:rPr>
          <w:rFonts w:ascii="仿宋" w:hAnsi="仿宋" w:eastAsia="仿宋" w:cs="仿宋"/>
          <w:sz w:val="32"/>
          <w:szCs w:val="32"/>
        </w:rPr>
      </w:pPr>
      <w:r>
        <w:rPr>
          <w:rFonts w:hint="eastAsia" w:ascii="仿宋" w:hAnsi="仿宋" w:eastAsia="仿宋" w:cs="仿宋"/>
          <w:b/>
          <w:sz w:val="32"/>
          <w:szCs w:val="32"/>
        </w:rPr>
        <w:t xml:space="preserve">第十五条 </w:t>
      </w:r>
      <w:r>
        <w:rPr>
          <w:rFonts w:hint="eastAsia" w:ascii="仿宋" w:hAnsi="仿宋" w:eastAsia="仿宋" w:cs="仿宋"/>
          <w:sz w:val="32"/>
          <w:szCs w:val="32"/>
        </w:rPr>
        <w:t xml:space="preserve">本章程由潍坊学院大学生网络传媒中心负责解释。 </w:t>
      </w:r>
    </w:p>
    <w:p>
      <w:pPr>
        <w:ind w:firstLine="643" w:firstLineChars="200"/>
        <w:rPr>
          <w:rFonts w:ascii="仿宋" w:hAnsi="仿宋" w:eastAsia="仿宋" w:cs="仿宋"/>
          <w:sz w:val="32"/>
          <w:szCs w:val="32"/>
        </w:rPr>
      </w:pPr>
      <w:r>
        <w:rPr>
          <w:rFonts w:hint="eastAsia" w:ascii="仿宋" w:hAnsi="仿宋" w:eastAsia="仿宋" w:cs="仿宋"/>
          <w:b/>
          <w:sz w:val="32"/>
          <w:szCs w:val="32"/>
        </w:rPr>
        <w:t xml:space="preserve">第十六条 </w:t>
      </w:r>
      <w:r>
        <w:rPr>
          <w:rFonts w:hint="eastAsia" w:ascii="仿宋" w:hAnsi="仿宋" w:eastAsia="仿宋" w:cs="仿宋"/>
          <w:sz w:val="32"/>
          <w:szCs w:val="32"/>
        </w:rPr>
        <w:t>本章程自颁布之日起执行。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2NWM5MzVmNjFlZDBmYmFjNGQ0OTJjOTZlM2I2NTUifQ=="/>
    <w:docVar w:name="KSO_WPS_MARK_KEY" w:val="693c0801-2b6e-4f7b-b375-23b83198cdf2"/>
  </w:docVars>
  <w:rsids>
    <w:rsidRoot w:val="00725E45"/>
    <w:rsid w:val="001A1590"/>
    <w:rsid w:val="002567DE"/>
    <w:rsid w:val="00262991"/>
    <w:rsid w:val="004F4141"/>
    <w:rsid w:val="00620FB5"/>
    <w:rsid w:val="0068312F"/>
    <w:rsid w:val="00725E45"/>
    <w:rsid w:val="00874070"/>
    <w:rsid w:val="009161BC"/>
    <w:rsid w:val="00A75578"/>
    <w:rsid w:val="00A933D3"/>
    <w:rsid w:val="00AC66EF"/>
    <w:rsid w:val="00AD3573"/>
    <w:rsid w:val="00B24265"/>
    <w:rsid w:val="00B42780"/>
    <w:rsid w:val="00DF6C7D"/>
    <w:rsid w:val="00E603FD"/>
    <w:rsid w:val="00E63407"/>
    <w:rsid w:val="00ED0903"/>
    <w:rsid w:val="00FB5568"/>
    <w:rsid w:val="00FB709C"/>
    <w:rsid w:val="05585882"/>
    <w:rsid w:val="06097A47"/>
    <w:rsid w:val="11E14ABD"/>
    <w:rsid w:val="1E7A67F5"/>
    <w:rsid w:val="2EA32C11"/>
    <w:rsid w:val="2FCD3391"/>
    <w:rsid w:val="316314A1"/>
    <w:rsid w:val="3A4103E9"/>
    <w:rsid w:val="4BAA2151"/>
    <w:rsid w:val="668E6D7A"/>
    <w:rsid w:val="6B76553A"/>
    <w:rsid w:val="6DDF5E4B"/>
    <w:rsid w:val="7A011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A7668-DB58-41E6-A186-6D9FAD77B0D5}">
  <ds:schemaRefs/>
</ds:datastoreItem>
</file>

<file path=docProps/app.xml><?xml version="1.0" encoding="utf-8"?>
<Properties xmlns="http://schemas.openxmlformats.org/officeDocument/2006/extended-properties" xmlns:vt="http://schemas.openxmlformats.org/officeDocument/2006/docPropsVTypes">
  <Template>Normal</Template>
  <Pages>9</Pages>
  <Words>3605</Words>
  <Characters>3673</Characters>
  <Lines>27</Lines>
  <Paragraphs>7</Paragraphs>
  <TotalTime>38</TotalTime>
  <ScaleCrop>false</ScaleCrop>
  <LinksUpToDate>false</LinksUpToDate>
  <CharactersWithSpaces>3721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2015-10-28T02:11:00Z</dcterms:created>
  <dc:creator>Windows 用户</dc:creator>
  <cp:lastModifiedBy>心如夏花</cp:lastModifiedBy>
  <dcterms:modified xsi:type="dcterms:W3CDTF">2023-04-10T01:40:46Z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32DE3145042F45EE93E963912A452543</vt:lpwstr>
  </property>
</Properties>
</file>