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sz w:val="36"/>
          <w:szCs w:val="36"/>
        </w:rPr>
      </w:pPr>
      <w:r>
        <w:rPr>
          <w:rFonts w:hint="eastAsia" w:asciiTheme="majorEastAsia" w:hAnsiTheme="majorEastAsia" w:eastAsiaTheme="majorEastAsia"/>
          <w:b/>
          <w:sz w:val="36"/>
          <w:szCs w:val="36"/>
        </w:rPr>
        <w:t>关于做好2016年潍坊市大学生创业就业巡讲进校园（潍坊学院专场）活动相关工作的通知</w:t>
      </w:r>
    </w:p>
    <w:p>
      <w:pPr>
        <w:jc w:val="left"/>
        <w:rPr>
          <w:rFonts w:ascii="仿宋" w:hAnsi="仿宋" w:eastAsia="仿宋"/>
          <w:b/>
          <w:sz w:val="32"/>
          <w:szCs w:val="32"/>
        </w:rPr>
      </w:pP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各二级学院书院：</w:t>
      </w:r>
    </w:p>
    <w:p>
      <w:pPr>
        <w:ind w:firstLine="645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根据潍坊市人社局有关工作安排， 2016年潍坊市大学生创业就业巡讲进校园（潍坊学院专场）活动将于6月17日（周五）下午3：00在图书馆报告厅举行。为保证相关工作的顺利进行，现就有关事宜通知如下：</w:t>
      </w:r>
    </w:p>
    <w:p>
      <w:pPr>
        <w:ind w:firstLine="645"/>
        <w:jc w:val="left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一、与会人员</w:t>
      </w:r>
    </w:p>
    <w:p>
      <w:pPr>
        <w:ind w:firstLine="645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各单位有创业意愿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且周五下午无课</w:t>
      </w:r>
      <w:r>
        <w:rPr>
          <w:rFonts w:hint="eastAsia" w:ascii="仿宋" w:hAnsi="仿宋" w:eastAsia="仿宋"/>
          <w:sz w:val="32"/>
          <w:szCs w:val="32"/>
        </w:rPr>
        <w:t>的学生。具体人数及场地安排见附件。</w:t>
      </w:r>
    </w:p>
    <w:p>
      <w:pPr>
        <w:ind w:firstLine="645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二、几点要求</w:t>
      </w:r>
    </w:p>
    <w:p>
      <w:pPr>
        <w:ind w:firstLine="645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1、</w:t>
      </w:r>
      <w:r>
        <w:rPr>
          <w:rFonts w:hint="eastAsia" w:ascii="仿宋" w:hAnsi="仿宋" w:eastAsia="仿宋"/>
          <w:sz w:val="32"/>
          <w:szCs w:val="32"/>
        </w:rPr>
        <w:t>组织学生按指定地点按时整队入场（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：40入场完毕），与会学生人数须足额到位。</w:t>
      </w:r>
    </w:p>
    <w:p>
      <w:pPr>
        <w:ind w:firstLine="645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2、各单位要有一名辅导员带队并随学生就座，维持好现场秩序。</w:t>
      </w:r>
    </w:p>
    <w:p>
      <w:pPr>
        <w:ind w:firstLine="645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3、与会人员要遵守会场纪律，确保会场秩序。</w:t>
      </w:r>
    </w:p>
    <w:p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附件：座区分布图</w:t>
      </w:r>
    </w:p>
    <w:p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</w:p>
    <w:p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bookmarkStart w:id="0" w:name="_GoBack"/>
      <w:bookmarkEnd w:id="0"/>
    </w:p>
    <w:p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学生工作处（武装部）</w:t>
      </w:r>
    </w:p>
    <w:p>
      <w:pPr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二○一六年六月十三日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0DC"/>
    <w:rsid w:val="007750DC"/>
    <w:rsid w:val="008A1E93"/>
    <w:rsid w:val="00B2124C"/>
    <w:rsid w:val="4A7769FF"/>
    <w:rsid w:val="525E64F5"/>
    <w:rsid w:val="6397673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55</Words>
  <Characters>318</Characters>
  <Lines>2</Lines>
  <Paragraphs>1</Paragraphs>
  <ScaleCrop>false</ScaleCrop>
  <LinksUpToDate>false</LinksUpToDate>
  <CharactersWithSpaces>372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2016-05-18T10:20:00Z</dcterms:created>
  <dc:creator>Administrator</dc:creator>
  <cp:lastModifiedBy>Administrator</cp:lastModifiedBy>
  <dcterms:modified xsi:type="dcterms:W3CDTF">2016-06-13T09:14:56Z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