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thinThickSmallGap" w:color="FF0000" w:sz="18" w:space="1"/>
        </w:pBdr>
        <w:spacing w:line="0" w:lineRule="atLeast"/>
        <w:jc w:val="center"/>
        <w:rPr>
          <w:rFonts w:hint="eastAsia" w:ascii="宋体" w:hAnsi="宋体"/>
          <w:b/>
          <w:color w:val="FF0000"/>
          <w:spacing w:val="60"/>
          <w:sz w:val="72"/>
          <w:szCs w:val="72"/>
          <w:lang w:eastAsia="zh-CN"/>
        </w:rPr>
      </w:pPr>
      <w:r>
        <w:rPr>
          <w:rFonts w:hint="eastAsia" w:ascii="宋体" w:hAnsi="宋体"/>
          <w:b/>
          <w:color w:val="FF0000"/>
          <w:spacing w:val="60"/>
          <w:sz w:val="72"/>
          <w:szCs w:val="72"/>
        </w:rPr>
        <w:t>潍坊学院</w:t>
      </w:r>
      <w:r>
        <w:rPr>
          <w:rFonts w:hint="eastAsia" w:ascii="宋体" w:hAnsi="宋体"/>
          <w:b/>
          <w:color w:val="FF0000"/>
          <w:spacing w:val="60"/>
          <w:sz w:val="72"/>
          <w:szCs w:val="72"/>
          <w:lang w:eastAsia="zh-CN"/>
        </w:rPr>
        <w:t>学生工作处</w:t>
      </w:r>
    </w:p>
    <w:p>
      <w:pPr>
        <w:pBdr>
          <w:bottom w:val="thinThickSmallGap" w:color="FF0000" w:sz="18" w:space="1"/>
        </w:pBdr>
        <w:spacing w:line="0" w:lineRule="atLeast"/>
        <w:jc w:val="center"/>
        <w:rPr>
          <w:rFonts w:hint="eastAsia" w:ascii="宋体" w:hAnsi="宋体"/>
          <w:b/>
          <w:color w:val="FF0000"/>
          <w:spacing w:val="60"/>
          <w:sz w:val="72"/>
          <w:szCs w:val="72"/>
          <w:lang w:eastAsia="zh-CN"/>
        </w:rPr>
      </w:pPr>
      <w:r>
        <w:rPr>
          <w:rFonts w:hint="eastAsia" w:ascii="宋体" w:hAnsi="宋体"/>
          <w:b/>
          <w:color w:val="FF0000"/>
          <w:spacing w:val="60"/>
          <w:sz w:val="52"/>
          <w:szCs w:val="52"/>
          <w:lang w:eastAsia="zh-CN"/>
        </w:rPr>
        <w:t>（学生工作部、武装部）</w:t>
      </w:r>
    </w:p>
    <w:p>
      <w:pPr>
        <w:spacing w:line="20" w:lineRule="exact"/>
        <w:jc w:val="center"/>
        <w:rPr>
          <w:rFonts w:ascii="仿宋_GB2312" w:hAnsi="宋体" w:eastAsia="仿宋_GB2312"/>
          <w:sz w:val="32"/>
          <w:szCs w:val="32"/>
          <w:shd w:val="clear" w:color="auto" w:fill="FF0000"/>
        </w:rPr>
      </w:pPr>
    </w:p>
    <w:p>
      <w:pPr>
        <w:widowControl/>
        <w:shd w:val="clear" w:color="auto" w:fill="FFFFFF"/>
        <w:jc w:val="center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b/>
          <w:sz w:val="32"/>
          <w:szCs w:val="32"/>
        </w:rPr>
        <w:t>学生工作处〔202</w:t>
      </w:r>
      <w:r>
        <w:rPr>
          <w:rFonts w:hint="default" w:ascii="仿宋" w:hAnsi="仿宋" w:eastAsia="仿宋" w:cs="仿宋"/>
          <w:b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sz w:val="32"/>
          <w:szCs w:val="32"/>
        </w:rPr>
        <w:t>〕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b/>
          <w:sz w:val="32"/>
          <w:szCs w:val="32"/>
        </w:rPr>
        <w:t>号</w: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关于开展“青春出列·抗疫有我”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线上校园文化活动的通知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各二级学院：</w:t>
      </w:r>
    </w:p>
    <w:p>
      <w:pPr>
        <w:ind w:firstLine="570"/>
        <w:rPr>
          <w:rFonts w:hint="eastAsia" w:ascii="仿宋" w:hAnsi="仿宋" w:eastAsia="仿宋" w:cs="仿宋"/>
          <w:color w:val="222222"/>
          <w:spacing w:val="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222222"/>
          <w:spacing w:val="5"/>
          <w:sz w:val="32"/>
          <w:szCs w:val="32"/>
          <w:shd w:val="clear" w:color="auto" w:fill="FFFFFF"/>
        </w:rPr>
        <w:t>为贯彻落实党中央、教育部、省委省政府关于新冠肺炎疫情防控工作精神，在保障广大师生员工身体健康的同时，教育引导广大青年用好抗击疫情伟大实践的生动教材和鲜活素材，丰富校园文化生活，探索疫情防控期间文化育人新模式，经研究决定开展“青春出列</w:t>
      </w:r>
      <w:r>
        <w:rPr>
          <w:rFonts w:hint="eastAsia" w:ascii="仿宋" w:hAnsi="仿宋" w:eastAsia="仿宋" w:cs="仿宋"/>
          <w:bCs/>
          <w:sz w:val="32"/>
          <w:szCs w:val="32"/>
        </w:rPr>
        <w:t>·抗疫有我</w:t>
      </w:r>
      <w:r>
        <w:rPr>
          <w:rFonts w:hint="eastAsia" w:ascii="仿宋" w:hAnsi="仿宋" w:eastAsia="仿宋" w:cs="仿宋"/>
          <w:color w:val="222222"/>
          <w:spacing w:val="5"/>
          <w:sz w:val="32"/>
          <w:szCs w:val="32"/>
          <w:shd w:val="clear" w:color="auto" w:fill="FFFFFF"/>
        </w:rPr>
        <w:t>”线上校园文化活动。现将有关事项通知如下：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仿宋" w:hAnsi="仿宋" w:eastAsia="仿宋" w:cs="仿宋"/>
          <w:b/>
          <w:color w:val="222222"/>
          <w:spacing w:val="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222222"/>
          <w:spacing w:val="5"/>
          <w:sz w:val="32"/>
          <w:szCs w:val="32"/>
          <w:shd w:val="clear" w:color="auto" w:fill="FFFFFF"/>
        </w:rPr>
        <w:t>活动主题</w:t>
      </w:r>
    </w:p>
    <w:p>
      <w:pPr>
        <w:ind w:left="570"/>
        <w:rPr>
          <w:rFonts w:hint="eastAsia" w:ascii="仿宋" w:hAnsi="仿宋" w:eastAsia="仿宋" w:cs="仿宋"/>
          <w:color w:val="222222"/>
          <w:spacing w:val="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222222"/>
          <w:spacing w:val="5"/>
          <w:sz w:val="32"/>
          <w:szCs w:val="32"/>
          <w:shd w:val="clear" w:color="auto" w:fill="FFFFFF"/>
        </w:rPr>
        <w:t>青春出列·抗疫有我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仿宋" w:hAnsi="仿宋" w:eastAsia="仿宋" w:cs="仿宋"/>
          <w:b/>
          <w:color w:val="222222"/>
          <w:spacing w:val="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222222"/>
          <w:spacing w:val="5"/>
          <w:sz w:val="32"/>
          <w:szCs w:val="32"/>
          <w:shd w:val="clear" w:color="auto" w:fill="FFFFFF"/>
        </w:rPr>
        <w:t>活动时间</w:t>
      </w:r>
    </w:p>
    <w:p>
      <w:pPr>
        <w:ind w:left="570"/>
        <w:rPr>
          <w:rFonts w:hint="eastAsia" w:ascii="仿宋" w:hAnsi="仿宋" w:eastAsia="仿宋" w:cs="仿宋"/>
          <w:color w:val="222222"/>
          <w:spacing w:val="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222222"/>
          <w:spacing w:val="5"/>
          <w:sz w:val="32"/>
          <w:szCs w:val="32"/>
          <w:shd w:val="clear" w:color="auto" w:fill="FFFFFF"/>
        </w:rPr>
        <w:t>校园封控管理期间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仿宋" w:hAnsi="仿宋" w:eastAsia="仿宋" w:cs="仿宋"/>
          <w:b/>
          <w:color w:val="222222"/>
          <w:spacing w:val="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222222"/>
          <w:spacing w:val="5"/>
          <w:sz w:val="32"/>
          <w:szCs w:val="32"/>
          <w:shd w:val="clear" w:color="auto" w:fill="FFFFFF"/>
        </w:rPr>
        <w:t>参与人员</w:t>
      </w:r>
    </w:p>
    <w:p>
      <w:pPr>
        <w:ind w:left="57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二级学院所有辅导员、全体学生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活动内容</w:t>
      </w:r>
    </w:p>
    <w:p>
      <w:pPr>
        <w:ind w:left="57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1.“抗疫故事我来讲” 线上宣讲活动。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学院辅导员应围绕全国、全省乃至全校携手抗击新冠疫情事件，从国内疫情发展动态、疫情防控国际比较、疫情期间典型人物，到各级各部门疫情防控要求、疫情期间学生线上学习及生活等方面，用自己的视角、语言以及体验对学生开展教育引导，或汇报展示自己在疫情防控期间的所做、所感。辅导员宣讲视频原则上不超过10分钟，以学院为单位随时提交，以“**学院辅导员宣讲抗疫故事”命名发送到邮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wfuxsjy@163.com</w:t>
      </w:r>
      <w:r>
        <w:rPr>
          <w:rFonts w:hint="eastAsia" w:ascii="仿宋" w:hAnsi="仿宋" w:eastAsia="仿宋" w:cs="仿宋"/>
          <w:sz w:val="32"/>
          <w:szCs w:val="32"/>
        </w:rPr>
        <w:t>，最终截止时间为4月10日。各学院辅导员参与情况将纳入辅导员考核及学生工作考核。</w:t>
      </w:r>
    </w:p>
    <w:p>
      <w:pPr>
        <w:ind w:firstLine="630" w:firstLineChars="196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 “青春出列我行动”主题短视频大赛。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校园封控管理全面解除之前，各学院引导同学们积极开展疫情防控宣传的网络文化作品创作，以短视频形式，记录抗疫期间学习、生活的点滴故事，宣传防控知识与政策，开展运动健身、唱歌才艺、书画作品等展示活动，为提升舆论引导实效性做出贡献。短视频作品原则上5分钟以内，以学院为单位随时提交，作品以“**学院--主题短视频大赛”命名发送到邮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wfuxsc@163.com</w:t>
      </w:r>
      <w:r>
        <w:rPr>
          <w:rFonts w:hint="eastAsia" w:ascii="仿宋" w:hAnsi="仿宋" w:eastAsia="仿宋" w:cs="仿宋"/>
          <w:sz w:val="32"/>
          <w:szCs w:val="32"/>
        </w:rPr>
        <w:t>，作品提交最终截止时间为4月20日，届时将评选出一、二、三等奖，颁发荣誉证书。</w:t>
      </w:r>
    </w:p>
    <w:p>
      <w:pPr>
        <w:ind w:firstLine="643" w:firstLineChars="200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3. “心灵绽放共抗疫”心理健康活动展示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.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学院依托于心理辅导站，开展好线上心理团队建设，健全完善学生心理危机的预防、干预、援助机制，各学院畅通心理热线和网络咨询等渠道，加大对班级心理委员和宿舍朋辈力量的培训和关心力度，跟踪关注特殊学生，引导学生做好心理调节，保持健康心态。各学院以“5·25”心理健康节为契机，开展系列心理活动。将活动情况于5月30日前上报邮箱：2909452579@qq.com。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活动要求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sz w:val="32"/>
          <w:szCs w:val="32"/>
        </w:rPr>
        <w:t>提高认识，高度重视。</w:t>
      </w:r>
      <w:r>
        <w:rPr>
          <w:rFonts w:hint="eastAsia" w:ascii="仿宋" w:hAnsi="仿宋" w:eastAsia="仿宋" w:cs="仿宋"/>
          <w:sz w:val="32"/>
          <w:szCs w:val="32"/>
        </w:rPr>
        <w:t>各学院要认识到在疫情防控的特殊时期，加强校园文化建设，转变校园文化活动形式，是强化第二课堂、满足师生需求、提升育人实效的必然要求。因此要重视学生的需求，扩大线上活动覆盖面，让同学们在活动中有获得感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sz w:val="32"/>
          <w:szCs w:val="32"/>
        </w:rPr>
        <w:t>跟进指导，做好防控。</w:t>
      </w:r>
      <w:r>
        <w:rPr>
          <w:rFonts w:hint="eastAsia" w:ascii="仿宋" w:hAnsi="仿宋" w:eastAsia="仿宋" w:cs="仿宋"/>
          <w:sz w:val="32"/>
          <w:szCs w:val="32"/>
        </w:rPr>
        <w:t>在活动开展过程中，各学院应开动脑筋，创新活动开展形式，不断提高活动质量。要安排辅导员线上跟进参与、指导活动，严格落实疫情防控措施，自觉遵守疫情防控规定，避免造成聚集、喧闹等情况，确保工作的有效衔接，保障活动安全有序开展。</w:t>
      </w:r>
    </w:p>
    <w:p>
      <w:pPr>
        <w:ind w:firstLine="5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/>
          <w:sz w:val="32"/>
          <w:szCs w:val="32"/>
        </w:rPr>
        <w:t>抓实内容，加强宣传。</w:t>
      </w:r>
      <w:r>
        <w:rPr>
          <w:rFonts w:hint="eastAsia" w:ascii="仿宋" w:hAnsi="仿宋" w:eastAsia="仿宋" w:cs="仿宋"/>
          <w:sz w:val="32"/>
          <w:szCs w:val="32"/>
        </w:rPr>
        <w:t>各学院应仅仅围绕疫情防控及主旋律教育重点，突出思想政治教育内涵，激发广大青年学生的爱国热情和责任担当；要注重主题宣传教育活动的总结提炼，加大宣传力度，努力营造共抗疫情、爱国奋进的浓厚氛围。</w:t>
      </w:r>
    </w:p>
    <w:p>
      <w:pPr>
        <w:ind w:firstLine="54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4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学生工作处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(学生工作部、武装部)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                     2022年3月30日</w:t>
      </w:r>
    </w:p>
    <w:p>
      <w:pPr>
        <w:ind w:firstLine="54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left="570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0E3645"/>
    <w:multiLevelType w:val="multilevel"/>
    <w:tmpl w:val="340E3645"/>
    <w:lvl w:ilvl="0" w:tentative="0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10" w:hanging="420"/>
      </w:pPr>
    </w:lvl>
    <w:lvl w:ilvl="2" w:tentative="0">
      <w:start w:val="1"/>
      <w:numFmt w:val="lowerRoman"/>
      <w:lvlText w:val="%3."/>
      <w:lvlJc w:val="right"/>
      <w:pPr>
        <w:ind w:left="1830" w:hanging="420"/>
      </w:pPr>
    </w:lvl>
    <w:lvl w:ilvl="3" w:tentative="0">
      <w:start w:val="1"/>
      <w:numFmt w:val="decimal"/>
      <w:lvlText w:val="%4."/>
      <w:lvlJc w:val="left"/>
      <w:pPr>
        <w:ind w:left="2250" w:hanging="420"/>
      </w:pPr>
    </w:lvl>
    <w:lvl w:ilvl="4" w:tentative="0">
      <w:start w:val="1"/>
      <w:numFmt w:val="lowerLetter"/>
      <w:lvlText w:val="%5)"/>
      <w:lvlJc w:val="left"/>
      <w:pPr>
        <w:ind w:left="2670" w:hanging="420"/>
      </w:pPr>
    </w:lvl>
    <w:lvl w:ilvl="5" w:tentative="0">
      <w:start w:val="1"/>
      <w:numFmt w:val="lowerRoman"/>
      <w:lvlText w:val="%6."/>
      <w:lvlJc w:val="right"/>
      <w:pPr>
        <w:ind w:left="3090" w:hanging="420"/>
      </w:pPr>
    </w:lvl>
    <w:lvl w:ilvl="6" w:tentative="0">
      <w:start w:val="1"/>
      <w:numFmt w:val="decimal"/>
      <w:lvlText w:val="%7."/>
      <w:lvlJc w:val="left"/>
      <w:pPr>
        <w:ind w:left="3510" w:hanging="420"/>
      </w:pPr>
    </w:lvl>
    <w:lvl w:ilvl="7" w:tentative="0">
      <w:start w:val="1"/>
      <w:numFmt w:val="lowerLetter"/>
      <w:lvlText w:val="%8)"/>
      <w:lvlJc w:val="left"/>
      <w:pPr>
        <w:ind w:left="3930" w:hanging="420"/>
      </w:pPr>
    </w:lvl>
    <w:lvl w:ilvl="8" w:tentative="0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5C736D5"/>
    <w:rsid w:val="00017762"/>
    <w:rsid w:val="000772C8"/>
    <w:rsid w:val="001A6E50"/>
    <w:rsid w:val="001C7723"/>
    <w:rsid w:val="001F138D"/>
    <w:rsid w:val="00213AF3"/>
    <w:rsid w:val="00277638"/>
    <w:rsid w:val="002D2C1C"/>
    <w:rsid w:val="00333342"/>
    <w:rsid w:val="00344054"/>
    <w:rsid w:val="00451481"/>
    <w:rsid w:val="004604F0"/>
    <w:rsid w:val="004801C4"/>
    <w:rsid w:val="00491EBF"/>
    <w:rsid w:val="00493171"/>
    <w:rsid w:val="004B648B"/>
    <w:rsid w:val="004F2BA6"/>
    <w:rsid w:val="004F36FD"/>
    <w:rsid w:val="005022D8"/>
    <w:rsid w:val="00571554"/>
    <w:rsid w:val="00592F5E"/>
    <w:rsid w:val="005A381F"/>
    <w:rsid w:val="005B5440"/>
    <w:rsid w:val="005B6082"/>
    <w:rsid w:val="00671F51"/>
    <w:rsid w:val="006C6EAB"/>
    <w:rsid w:val="00733886"/>
    <w:rsid w:val="00735297"/>
    <w:rsid w:val="00751029"/>
    <w:rsid w:val="0077206B"/>
    <w:rsid w:val="00784EDF"/>
    <w:rsid w:val="00787C83"/>
    <w:rsid w:val="007A6196"/>
    <w:rsid w:val="007B3152"/>
    <w:rsid w:val="007B7DA8"/>
    <w:rsid w:val="007E52A7"/>
    <w:rsid w:val="00810954"/>
    <w:rsid w:val="0081323C"/>
    <w:rsid w:val="00834B8A"/>
    <w:rsid w:val="00843DDC"/>
    <w:rsid w:val="0086188E"/>
    <w:rsid w:val="008668BA"/>
    <w:rsid w:val="00871444"/>
    <w:rsid w:val="00897FCD"/>
    <w:rsid w:val="008A405B"/>
    <w:rsid w:val="00905049"/>
    <w:rsid w:val="00907C77"/>
    <w:rsid w:val="009407A2"/>
    <w:rsid w:val="00A019C6"/>
    <w:rsid w:val="00A04677"/>
    <w:rsid w:val="00A7446E"/>
    <w:rsid w:val="00AA51A9"/>
    <w:rsid w:val="00B8481B"/>
    <w:rsid w:val="00BA3B45"/>
    <w:rsid w:val="00BC79A2"/>
    <w:rsid w:val="00BD6D66"/>
    <w:rsid w:val="00BE5A1F"/>
    <w:rsid w:val="00C17152"/>
    <w:rsid w:val="00C27297"/>
    <w:rsid w:val="00C4108A"/>
    <w:rsid w:val="00C70E83"/>
    <w:rsid w:val="00C96A4A"/>
    <w:rsid w:val="00CA0A40"/>
    <w:rsid w:val="00CF2A75"/>
    <w:rsid w:val="00CF6B4D"/>
    <w:rsid w:val="00D21E13"/>
    <w:rsid w:val="00D245A4"/>
    <w:rsid w:val="00D53905"/>
    <w:rsid w:val="00DA46AD"/>
    <w:rsid w:val="00DA6F9E"/>
    <w:rsid w:val="00DD0233"/>
    <w:rsid w:val="00DD42C5"/>
    <w:rsid w:val="00DE296C"/>
    <w:rsid w:val="00DE76FC"/>
    <w:rsid w:val="00E21684"/>
    <w:rsid w:val="00E3690F"/>
    <w:rsid w:val="00E4403C"/>
    <w:rsid w:val="00E97A01"/>
    <w:rsid w:val="00EF7E3C"/>
    <w:rsid w:val="00F14722"/>
    <w:rsid w:val="00F9215F"/>
    <w:rsid w:val="00FE4423"/>
    <w:rsid w:val="041E730E"/>
    <w:rsid w:val="049A233A"/>
    <w:rsid w:val="050E246C"/>
    <w:rsid w:val="064E589F"/>
    <w:rsid w:val="067F110D"/>
    <w:rsid w:val="06903F6B"/>
    <w:rsid w:val="0B9833E5"/>
    <w:rsid w:val="0C2F4F34"/>
    <w:rsid w:val="0C3422E9"/>
    <w:rsid w:val="0FF464C8"/>
    <w:rsid w:val="11740520"/>
    <w:rsid w:val="136A15DB"/>
    <w:rsid w:val="15C736D5"/>
    <w:rsid w:val="161C185D"/>
    <w:rsid w:val="1A341969"/>
    <w:rsid w:val="1C4F7045"/>
    <w:rsid w:val="1D437BDA"/>
    <w:rsid w:val="1E123E2E"/>
    <w:rsid w:val="1E506F52"/>
    <w:rsid w:val="1F727B90"/>
    <w:rsid w:val="22576397"/>
    <w:rsid w:val="24CA66AD"/>
    <w:rsid w:val="284D3B92"/>
    <w:rsid w:val="292405E7"/>
    <w:rsid w:val="29B34CE5"/>
    <w:rsid w:val="2A9B465D"/>
    <w:rsid w:val="2C0E5C73"/>
    <w:rsid w:val="2CD45AC7"/>
    <w:rsid w:val="35FC5B46"/>
    <w:rsid w:val="361666D1"/>
    <w:rsid w:val="3632158E"/>
    <w:rsid w:val="372932AB"/>
    <w:rsid w:val="38357FE6"/>
    <w:rsid w:val="3AD05E23"/>
    <w:rsid w:val="3C191741"/>
    <w:rsid w:val="3C423E3A"/>
    <w:rsid w:val="3DF912A5"/>
    <w:rsid w:val="40917893"/>
    <w:rsid w:val="40C873FE"/>
    <w:rsid w:val="41BE1235"/>
    <w:rsid w:val="421467A6"/>
    <w:rsid w:val="42973D7C"/>
    <w:rsid w:val="44AF51EF"/>
    <w:rsid w:val="461845BE"/>
    <w:rsid w:val="46D20B46"/>
    <w:rsid w:val="4A1F7F61"/>
    <w:rsid w:val="4A491BFF"/>
    <w:rsid w:val="4A7E0F32"/>
    <w:rsid w:val="4B3D0C70"/>
    <w:rsid w:val="4C8100C3"/>
    <w:rsid w:val="4EF520B4"/>
    <w:rsid w:val="535A1449"/>
    <w:rsid w:val="5A690E53"/>
    <w:rsid w:val="5B593112"/>
    <w:rsid w:val="5EA723AD"/>
    <w:rsid w:val="5FEC7171"/>
    <w:rsid w:val="609B123F"/>
    <w:rsid w:val="616E4A0E"/>
    <w:rsid w:val="623C4513"/>
    <w:rsid w:val="63D97FFD"/>
    <w:rsid w:val="64A55298"/>
    <w:rsid w:val="66782BF4"/>
    <w:rsid w:val="6704514C"/>
    <w:rsid w:val="68A20410"/>
    <w:rsid w:val="68BB1C9D"/>
    <w:rsid w:val="68F33BBA"/>
    <w:rsid w:val="69C52050"/>
    <w:rsid w:val="6B95793D"/>
    <w:rsid w:val="6BD52CA1"/>
    <w:rsid w:val="6C32722C"/>
    <w:rsid w:val="6CE375B3"/>
    <w:rsid w:val="6DC90460"/>
    <w:rsid w:val="7096209E"/>
    <w:rsid w:val="71D10221"/>
    <w:rsid w:val="71E10C9E"/>
    <w:rsid w:val="72F12EBE"/>
    <w:rsid w:val="72FB1916"/>
    <w:rsid w:val="7B511F54"/>
    <w:rsid w:val="7DA71618"/>
    <w:rsid w:val="7F5B3E03"/>
    <w:rsid w:val="7FEC50AE"/>
    <w:rsid w:val="F7BEDA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日期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1258</Words>
  <Characters>1292</Characters>
  <Lines>9</Lines>
  <Paragraphs>2</Paragraphs>
  <TotalTime>1</TotalTime>
  <ScaleCrop>false</ScaleCrop>
  <LinksUpToDate>false</LinksUpToDate>
  <CharactersWithSpaces>1362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2022-03-31T02:51:00Z</dcterms:created>
  <dc:creator>xiaoqinjie1988</dc:creator>
  <cp:lastModifiedBy>心如夏花</cp:lastModifiedBy>
  <dcterms:modified xsi:type="dcterms:W3CDTF">2022-03-31T07:31:59Z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222B32C312C54EFB97F9128FAB211440</vt:lpwstr>
  </property>
</Properties>
</file>