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5F" w:rsidRPr="0077085F" w:rsidRDefault="0077085F" w:rsidP="00746161">
      <w:pPr>
        <w:widowControl/>
        <w:spacing w:line="64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77085F">
        <w:rPr>
          <w:rFonts w:ascii="宋体" w:eastAsia="宋体" w:hAnsi="宋体" w:cs="宋体" w:hint="eastAsia"/>
          <w:b/>
          <w:kern w:val="0"/>
          <w:sz w:val="36"/>
          <w:szCs w:val="36"/>
        </w:rPr>
        <w:t>关于组织参加“高校辅导员、青年学生骨干学习十九大精神”网络培训示范班的通知</w:t>
      </w:r>
    </w:p>
    <w:p w:rsidR="0077085F" w:rsidRPr="0077085F" w:rsidRDefault="0077085F" w:rsidP="00746161">
      <w:pPr>
        <w:widowControl/>
        <w:spacing w:line="640" w:lineRule="exact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 w:rsidRPr="0077085F">
        <w:rPr>
          <w:rFonts w:ascii="仿宋" w:eastAsia="仿宋" w:hAnsi="仿宋" w:cs="宋体" w:hint="eastAsia"/>
          <w:b/>
          <w:kern w:val="0"/>
          <w:sz w:val="32"/>
          <w:szCs w:val="32"/>
        </w:rPr>
        <w:t>学生工作处【2</w:t>
      </w:r>
      <w:r w:rsidRPr="0077085F">
        <w:rPr>
          <w:rFonts w:ascii="仿宋" w:eastAsia="仿宋" w:hAnsi="仿宋" w:cs="宋体"/>
          <w:b/>
          <w:kern w:val="0"/>
          <w:sz w:val="32"/>
          <w:szCs w:val="32"/>
        </w:rPr>
        <w:t>018</w:t>
      </w:r>
      <w:r w:rsidRPr="0077085F">
        <w:rPr>
          <w:rFonts w:ascii="仿宋" w:eastAsia="仿宋" w:hAnsi="仿宋" w:cs="宋体" w:hint="eastAsia"/>
          <w:b/>
          <w:kern w:val="0"/>
          <w:sz w:val="32"/>
          <w:szCs w:val="32"/>
        </w:rPr>
        <w:t>】1号</w:t>
      </w:r>
    </w:p>
    <w:p w:rsidR="0077085F" w:rsidRDefault="00E70A20" w:rsidP="00746161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二级</w:t>
      </w: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学院、弘德书院</w:t>
      </w:r>
      <w:r w:rsidR="00813EB7" w:rsidRPr="0077085F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为深入学习宣传贯彻党的十九大精神，深刻领会习近平新时代中国特色社会主义思想和系列重要讲话精神，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Pr="0077085F">
        <w:rPr>
          <w:rFonts w:ascii="仿宋" w:eastAsia="仿宋" w:hAnsi="仿宋" w:cs="宋体"/>
          <w:kern w:val="0"/>
          <w:sz w:val="32"/>
          <w:szCs w:val="32"/>
        </w:rPr>
        <w:t>教育部党组《关于教育系统认真学习宣传贯彻党的十九大精神，写好教育“奋进之笔”的通知》（教党〔2017〕54</w:t>
      </w:r>
      <w:r w:rsidR="00014B7F" w:rsidRPr="0077085F">
        <w:rPr>
          <w:rFonts w:ascii="仿宋" w:eastAsia="仿宋" w:hAnsi="仿宋" w:cs="宋体"/>
          <w:kern w:val="0"/>
          <w:sz w:val="32"/>
          <w:szCs w:val="32"/>
        </w:rPr>
        <w:t>号）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要求，</w:t>
      </w:r>
      <w:r w:rsidR="00220D4E">
        <w:rPr>
          <w:rFonts w:ascii="仿宋" w:eastAsia="仿宋" w:hAnsi="仿宋" w:cs="宋体"/>
          <w:kern w:val="0"/>
          <w:sz w:val="32"/>
          <w:szCs w:val="32"/>
        </w:rPr>
        <w:t>中共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山东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省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委</w:t>
      </w:r>
      <w:r w:rsidR="00220D4E">
        <w:rPr>
          <w:rFonts w:ascii="仿宋" w:eastAsia="仿宋" w:hAnsi="仿宋" w:cs="宋体"/>
          <w:kern w:val="0"/>
          <w:sz w:val="32"/>
          <w:szCs w:val="32"/>
        </w:rPr>
        <w:t>教育工委下发了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014B7F" w:rsidRPr="0077085F">
        <w:rPr>
          <w:rFonts w:ascii="仿宋" w:eastAsia="仿宋" w:hAnsi="仿宋" w:cs="宋体"/>
          <w:kern w:val="0"/>
          <w:sz w:val="32"/>
          <w:szCs w:val="32"/>
        </w:rPr>
        <w:t>关于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组织参加“高校</w:t>
      </w:r>
      <w:r w:rsidR="00014B7F" w:rsidRPr="0077085F">
        <w:rPr>
          <w:rFonts w:ascii="仿宋" w:eastAsia="仿宋" w:hAnsi="仿宋" w:cs="宋体"/>
          <w:kern w:val="0"/>
          <w:sz w:val="32"/>
          <w:szCs w:val="32"/>
        </w:rPr>
        <w:t>辅导员、青年学生骨干学习十九大精神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014B7F" w:rsidRPr="0077085F">
        <w:rPr>
          <w:rFonts w:ascii="仿宋" w:eastAsia="仿宋" w:hAnsi="仿宋" w:cs="宋体"/>
          <w:kern w:val="0"/>
          <w:sz w:val="32"/>
          <w:szCs w:val="32"/>
        </w:rPr>
        <w:t>网络培训示范班的通知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77085F">
        <w:rPr>
          <w:rFonts w:ascii="仿宋" w:eastAsia="仿宋" w:hAnsi="仿宋" w:cs="宋体"/>
          <w:kern w:val="0"/>
          <w:sz w:val="32"/>
          <w:szCs w:val="32"/>
        </w:rPr>
        <w:t>面向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全省高校</w:t>
      </w:r>
      <w:r w:rsidRPr="0077085F">
        <w:rPr>
          <w:rFonts w:ascii="仿宋" w:eastAsia="仿宋" w:hAnsi="仿宋" w:cs="宋体"/>
          <w:kern w:val="0"/>
          <w:sz w:val="32"/>
          <w:szCs w:val="32"/>
        </w:rPr>
        <w:t>辅导员、学生骨干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组织参加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教育部</w:t>
      </w:r>
      <w:r w:rsidR="0077085F" w:rsidRPr="0077085F">
        <w:rPr>
          <w:rFonts w:ascii="仿宋" w:eastAsia="仿宋" w:hAnsi="仿宋" w:cs="宋体" w:hint="eastAsia"/>
          <w:kern w:val="0"/>
          <w:sz w:val="32"/>
          <w:szCs w:val="32"/>
        </w:rPr>
        <w:t>“高校辅导员、青年学生骨干学习十九大精神”网络培训示范班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20D4E">
        <w:rPr>
          <w:rFonts w:ascii="仿宋" w:eastAsia="仿宋" w:hAnsi="仿宋" w:cs="宋体"/>
          <w:kern w:val="0"/>
          <w:sz w:val="32"/>
          <w:szCs w:val="32"/>
        </w:rPr>
        <w:t>我校名列其中</w:t>
      </w:r>
      <w:r w:rsidRPr="0077085F">
        <w:rPr>
          <w:rFonts w:ascii="仿宋" w:eastAsia="仿宋" w:hAnsi="仿宋" w:cs="宋体"/>
          <w:kern w:val="0"/>
          <w:sz w:val="32"/>
          <w:szCs w:val="32"/>
        </w:rPr>
        <w:t>。现</w:t>
      </w:r>
      <w:r w:rsidR="00220D4E">
        <w:rPr>
          <w:rFonts w:ascii="仿宋" w:eastAsia="仿宋" w:hAnsi="仿宋" w:cs="宋体" w:hint="eastAsia"/>
          <w:kern w:val="0"/>
          <w:sz w:val="32"/>
          <w:szCs w:val="32"/>
        </w:rPr>
        <w:t>就我校</w:t>
      </w:r>
      <w:r w:rsidR="00220D4E">
        <w:rPr>
          <w:rFonts w:ascii="仿宋" w:eastAsia="仿宋" w:hAnsi="仿宋" w:cs="宋体"/>
          <w:kern w:val="0"/>
          <w:sz w:val="32"/>
          <w:szCs w:val="32"/>
        </w:rPr>
        <w:t>参训</w:t>
      </w:r>
      <w:r w:rsidRPr="0077085F">
        <w:rPr>
          <w:rFonts w:ascii="仿宋" w:eastAsia="仿宋" w:hAnsi="仿宋" w:cs="宋体"/>
          <w:kern w:val="0"/>
          <w:sz w:val="32"/>
          <w:szCs w:val="32"/>
        </w:rPr>
        <w:t>有关事项通知如下：</w:t>
      </w:r>
    </w:p>
    <w:p w:rsid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一、培训目的 </w:t>
      </w:r>
    </w:p>
    <w:p w:rsidR="00813EB7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深入学习宣传贯彻党的十九大精神，深刻学习领会习近平新时代中国特色社会主义思</w:t>
      </w:r>
      <w:r w:rsidR="00014B7F" w:rsidRPr="0077085F">
        <w:rPr>
          <w:rFonts w:ascii="仿宋" w:eastAsia="仿宋" w:hAnsi="仿宋" w:cs="宋体"/>
          <w:kern w:val="0"/>
          <w:sz w:val="32"/>
          <w:szCs w:val="32"/>
        </w:rPr>
        <w:t>想，引导广大辅导员积极落实立德树人根本任务，引导广大辅导员和</w:t>
      </w:r>
      <w:r w:rsidRPr="0077085F">
        <w:rPr>
          <w:rFonts w:ascii="仿宋" w:eastAsia="仿宋" w:hAnsi="仿宋" w:cs="宋体"/>
          <w:kern w:val="0"/>
          <w:sz w:val="32"/>
          <w:szCs w:val="32"/>
        </w:rPr>
        <w:t>学生骨干深入领会党的十九大报告丰富内涵，在“奋进之笔、得意之作”上奉献才智，努力成为青年马克思主义骨干，推动</w:t>
      </w:r>
      <w:r w:rsidR="00014B7F" w:rsidRPr="0077085F">
        <w:rPr>
          <w:rFonts w:ascii="仿宋" w:eastAsia="仿宋" w:hAnsi="仿宋" w:cs="宋体" w:hint="eastAsia"/>
          <w:kern w:val="0"/>
          <w:sz w:val="32"/>
          <w:szCs w:val="32"/>
        </w:rPr>
        <w:t>我</w:t>
      </w:r>
      <w:r w:rsidRPr="0077085F">
        <w:rPr>
          <w:rFonts w:ascii="仿宋" w:eastAsia="仿宋" w:hAnsi="仿宋" w:cs="宋体"/>
          <w:kern w:val="0"/>
          <w:sz w:val="32"/>
          <w:szCs w:val="32"/>
        </w:rPr>
        <w:t>校思想政治工作取得新成绩。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>二、培训对象</w:t>
      </w:r>
    </w:p>
    <w:p w:rsidR="00813EB7" w:rsidRPr="0077085F" w:rsidRDefault="00257770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学校辅导员、学生骨干</w:t>
      </w:r>
      <w:r w:rsidR="00813EB7" w:rsidRPr="0077085F">
        <w:rPr>
          <w:rFonts w:ascii="仿宋" w:eastAsia="仿宋" w:hAnsi="仿宋" w:cs="宋体"/>
          <w:kern w:val="0"/>
          <w:sz w:val="32"/>
          <w:szCs w:val="32"/>
        </w:rPr>
        <w:t>各</w:t>
      </w: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50</w:t>
      </w:r>
      <w:r w:rsidR="00813EB7" w:rsidRPr="0077085F">
        <w:rPr>
          <w:rFonts w:ascii="仿宋" w:eastAsia="仿宋" w:hAnsi="仿宋" w:cs="宋体"/>
          <w:kern w:val="0"/>
          <w:sz w:val="32"/>
          <w:szCs w:val="32"/>
        </w:rPr>
        <w:t>人（名额分配见附件）</w:t>
      </w:r>
      <w:r w:rsidR="00AA3DCB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AA3DCB">
        <w:rPr>
          <w:rFonts w:ascii="仿宋" w:eastAsia="仿宋" w:hAnsi="仿宋" w:cs="宋体"/>
          <w:kern w:val="0"/>
          <w:sz w:val="32"/>
          <w:szCs w:val="32"/>
        </w:rPr>
        <w:t>其中学生骨干为学生党员</w:t>
      </w:r>
      <w:r w:rsidR="00AA3DCB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="00746161">
        <w:rPr>
          <w:rFonts w:ascii="仿宋" w:eastAsia="仿宋" w:hAnsi="仿宋" w:cs="宋体" w:hint="eastAsia"/>
          <w:kern w:val="0"/>
          <w:sz w:val="32"/>
          <w:szCs w:val="32"/>
        </w:rPr>
        <w:t>高年级</w:t>
      </w:r>
      <w:r w:rsidR="00746161">
        <w:rPr>
          <w:rFonts w:ascii="仿宋" w:eastAsia="仿宋" w:hAnsi="仿宋" w:cs="宋体"/>
          <w:kern w:val="0"/>
          <w:sz w:val="32"/>
          <w:szCs w:val="32"/>
        </w:rPr>
        <w:t>主要学生干部</w:t>
      </w:r>
      <w:r w:rsidR="00813EB7" w:rsidRPr="0077085F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三、时间安排 </w:t>
      </w:r>
    </w:p>
    <w:p w:rsidR="008E175A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lastRenderedPageBreak/>
        <w:t>201</w:t>
      </w:r>
      <w:r w:rsidR="009B5D4D" w:rsidRPr="0077085F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77085F">
        <w:rPr>
          <w:rFonts w:ascii="仿宋" w:eastAsia="仿宋" w:hAnsi="仿宋" w:cs="宋体"/>
          <w:kern w:val="0"/>
          <w:sz w:val="32"/>
          <w:szCs w:val="32"/>
        </w:rPr>
        <w:t>年</w:t>
      </w:r>
      <w:r w:rsidR="009B5D4D" w:rsidRPr="0077085F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77085F">
        <w:rPr>
          <w:rFonts w:ascii="仿宋" w:eastAsia="仿宋" w:hAnsi="仿宋" w:cs="宋体"/>
          <w:kern w:val="0"/>
          <w:sz w:val="32"/>
          <w:szCs w:val="32"/>
        </w:rPr>
        <w:t>1月</w:t>
      </w:r>
      <w:r w:rsidR="0077085F">
        <w:rPr>
          <w:rFonts w:ascii="仿宋" w:eastAsia="仿宋" w:hAnsi="仿宋" w:cs="宋体"/>
          <w:kern w:val="0"/>
          <w:sz w:val="32"/>
          <w:szCs w:val="32"/>
        </w:rPr>
        <w:t>8</w:t>
      </w:r>
      <w:r w:rsidRPr="0077085F">
        <w:rPr>
          <w:rFonts w:ascii="仿宋" w:eastAsia="仿宋" w:hAnsi="仿宋" w:cs="宋体"/>
          <w:kern w:val="0"/>
          <w:sz w:val="32"/>
          <w:szCs w:val="32"/>
        </w:rPr>
        <w:t>日</w:t>
      </w:r>
      <w:r w:rsidR="009B5D4D" w:rsidRPr="0077085F">
        <w:rPr>
          <w:rFonts w:ascii="仿宋" w:eastAsia="仿宋" w:hAnsi="仿宋" w:cs="宋体" w:hint="eastAsia"/>
          <w:kern w:val="0"/>
          <w:sz w:val="32"/>
          <w:szCs w:val="32"/>
        </w:rPr>
        <w:t>前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77085F">
        <w:rPr>
          <w:rFonts w:ascii="仿宋" w:eastAsia="仿宋" w:hAnsi="仿宋" w:cs="宋体"/>
          <w:kern w:val="0"/>
          <w:sz w:val="32"/>
          <w:szCs w:val="32"/>
        </w:rPr>
        <w:t>组织报名；2018年1月20日—2018年3月10日</w:t>
      </w:r>
      <w:r w:rsidR="0077085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77085F">
        <w:rPr>
          <w:rFonts w:ascii="仿宋" w:eastAsia="仿宋" w:hAnsi="仿宋" w:cs="宋体"/>
          <w:kern w:val="0"/>
          <w:sz w:val="32"/>
          <w:szCs w:val="32"/>
        </w:rPr>
        <w:t>参训学员按照培训计划有组织地参加网上培训学习。2018年3月15日，在总结示范培训相关成果的基础上，启动后续培训班次。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>四、培训课程</w:t>
      </w:r>
    </w:p>
    <w:p w:rsidR="00813EB7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学习宣传贯彻十九大精神的系列培训讲座及课程。</w:t>
      </w:r>
    </w:p>
    <w:p w:rsid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>五、培训平台</w:t>
      </w:r>
    </w:p>
    <w:p w:rsidR="00C175B3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“高校辅导员网络培训中心”网站：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C175B3">
        <w:rPr>
          <w:rFonts w:ascii="仿宋" w:eastAsia="仿宋" w:hAnsi="仿宋" w:cs="宋体"/>
          <w:b/>
          <w:kern w:val="0"/>
          <w:sz w:val="32"/>
          <w:szCs w:val="32"/>
        </w:rPr>
        <w:t>http://dxs.enetedu.com/</w:t>
      </w:r>
      <w:r w:rsidRPr="0077085F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>六、培训环节</w:t>
      </w:r>
    </w:p>
    <w:p w:rsidR="00813EB7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培训分课程学习、交流研讨、在线答题、专题辅导、学习成果撰写、学习成果互评6个环节，具体见“高校辅导员网络培训中心”网站：http://dxs.enetedu.com/培训须知。</w:t>
      </w:r>
    </w:p>
    <w:p w:rsidR="00813EB7" w:rsidRPr="0077085F" w:rsidRDefault="00813EB7" w:rsidP="00746161">
      <w:pPr>
        <w:widowControl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b/>
          <w:bCs/>
          <w:kern w:val="0"/>
          <w:sz w:val="32"/>
          <w:szCs w:val="32"/>
        </w:rPr>
        <w:t>七、工作要求</w:t>
      </w:r>
    </w:p>
    <w:p w:rsidR="00813EB7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1.</w:t>
      </w:r>
      <w:r w:rsidR="00D22409" w:rsidRPr="0077085F">
        <w:rPr>
          <w:rFonts w:ascii="仿宋" w:eastAsia="仿宋" w:hAnsi="仿宋" w:cs="宋体"/>
          <w:kern w:val="0"/>
          <w:sz w:val="32"/>
          <w:szCs w:val="32"/>
        </w:rPr>
        <w:t>高度重视。要高度重视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C175B3" w:rsidRPr="00C175B3">
        <w:rPr>
          <w:rFonts w:ascii="仿宋" w:eastAsia="仿宋" w:hAnsi="仿宋" w:cs="宋体" w:hint="eastAsia"/>
          <w:kern w:val="0"/>
          <w:sz w:val="32"/>
          <w:szCs w:val="32"/>
        </w:rPr>
        <w:t>按照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分配名额</w:t>
      </w:r>
      <w:r w:rsidR="00C175B3">
        <w:rPr>
          <w:rFonts w:ascii="仿宋" w:eastAsia="仿宋" w:hAnsi="仿宋" w:cs="宋体"/>
          <w:kern w:val="0"/>
          <w:sz w:val="32"/>
          <w:szCs w:val="32"/>
        </w:rPr>
        <w:t>精心组织报名</w:t>
      </w:r>
      <w:r w:rsidRPr="0077085F">
        <w:rPr>
          <w:rFonts w:ascii="仿宋" w:eastAsia="仿宋" w:hAnsi="仿宋" w:cs="宋体"/>
          <w:kern w:val="0"/>
          <w:sz w:val="32"/>
          <w:szCs w:val="32"/>
        </w:rPr>
        <w:t>。</w:t>
      </w:r>
      <w:r w:rsidR="00C175B3" w:rsidRPr="00C175B3">
        <w:rPr>
          <w:rFonts w:ascii="仿宋" w:eastAsia="仿宋" w:hAnsi="仿宋" w:cs="宋体" w:hint="eastAsia"/>
          <w:kern w:val="0"/>
          <w:sz w:val="32"/>
          <w:szCs w:val="32"/>
        </w:rPr>
        <w:t>于2018年1月8日前将附件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C175B3" w:rsidRPr="00C175B3">
        <w:rPr>
          <w:rFonts w:ascii="仿宋" w:eastAsia="仿宋" w:hAnsi="仿宋" w:cs="宋体" w:hint="eastAsia"/>
          <w:kern w:val="0"/>
          <w:sz w:val="32"/>
          <w:szCs w:val="32"/>
        </w:rPr>
        <w:t>辅导员、学生骨干网络培训示范班培训名额分配表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C175B3" w:rsidRPr="00C175B3">
        <w:rPr>
          <w:rFonts w:ascii="仿宋" w:eastAsia="仿宋" w:hAnsi="仿宋" w:cs="宋体" w:hint="eastAsia"/>
          <w:kern w:val="0"/>
          <w:sz w:val="32"/>
          <w:szCs w:val="32"/>
        </w:rPr>
        <w:t>信息完善后发送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：</w:t>
      </w:r>
      <w:hyperlink r:id="rId7" w:history="1">
        <w:r w:rsidR="00C175B3" w:rsidRPr="00C175B3">
          <w:rPr>
            <w:rStyle w:val="a5"/>
            <w:rFonts w:ascii="仿宋" w:eastAsia="仿宋" w:hAnsi="仿宋" w:cs="宋体" w:hint="eastAsia"/>
            <w:color w:val="auto"/>
            <w:kern w:val="0"/>
            <w:sz w:val="32"/>
            <w:szCs w:val="32"/>
            <w:u w:val="none"/>
          </w:rPr>
          <w:t>wfuxsjy@163.com</w:t>
        </w:r>
      </w:hyperlink>
      <w:r w:rsidR="00C175B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22409" w:rsidRPr="0077085F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2.注重实效。培训过程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要</w:t>
      </w:r>
      <w:r w:rsidRPr="0077085F">
        <w:rPr>
          <w:rFonts w:ascii="仿宋" w:eastAsia="仿宋" w:hAnsi="仿宋" w:cs="宋体"/>
          <w:kern w:val="0"/>
          <w:sz w:val="32"/>
          <w:szCs w:val="32"/>
        </w:rPr>
        <w:t>加强指导与监督，及时总结培训经验，确保培训工作取得实效。</w:t>
      </w:r>
    </w:p>
    <w:p w:rsidR="00C93340" w:rsidRPr="00AA3DCB" w:rsidRDefault="00813EB7" w:rsidP="00746161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/>
          <w:kern w:val="0"/>
          <w:sz w:val="32"/>
          <w:szCs w:val="32"/>
        </w:rPr>
        <w:t>3.严守纪律。本次示范培训为</w:t>
      </w:r>
      <w:r w:rsidR="00C175B3">
        <w:rPr>
          <w:rFonts w:ascii="仿宋" w:eastAsia="仿宋" w:hAnsi="仿宋" w:cs="宋体"/>
          <w:kern w:val="0"/>
          <w:sz w:val="32"/>
          <w:szCs w:val="32"/>
        </w:rPr>
        <w:t>免费</w:t>
      </w:r>
      <w:r w:rsidRPr="0077085F">
        <w:rPr>
          <w:rFonts w:ascii="仿宋" w:eastAsia="仿宋" w:hAnsi="仿宋" w:cs="宋体"/>
          <w:kern w:val="0"/>
          <w:sz w:val="32"/>
          <w:szCs w:val="32"/>
        </w:rPr>
        <w:t>培训，</w:t>
      </w:r>
      <w:r w:rsidR="008E175A" w:rsidRPr="0077085F">
        <w:rPr>
          <w:rFonts w:ascii="仿宋" w:eastAsia="仿宋" w:hAnsi="仿宋" w:cs="宋体" w:hint="eastAsia"/>
          <w:kern w:val="0"/>
          <w:sz w:val="32"/>
          <w:szCs w:val="32"/>
        </w:rPr>
        <w:t>培训人员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C175B3">
        <w:rPr>
          <w:rFonts w:ascii="仿宋" w:eastAsia="仿宋" w:hAnsi="仿宋" w:cs="宋体"/>
          <w:kern w:val="0"/>
          <w:sz w:val="32"/>
          <w:szCs w:val="32"/>
        </w:rPr>
        <w:t>经</w:t>
      </w:r>
      <w:r w:rsidR="008E175A" w:rsidRPr="0077085F"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不得变动。</w:t>
      </w:r>
      <w:r w:rsidR="00C175B3">
        <w:rPr>
          <w:rFonts w:ascii="仿宋" w:eastAsia="仿宋" w:hAnsi="仿宋" w:cs="宋体"/>
          <w:kern w:val="0"/>
          <w:sz w:val="32"/>
          <w:szCs w:val="32"/>
        </w:rPr>
        <w:t>参训人员</w:t>
      </w:r>
      <w:r w:rsidR="00C175B3">
        <w:rPr>
          <w:rFonts w:ascii="仿宋" w:eastAsia="仿宋" w:hAnsi="仿宋" w:cs="宋体" w:hint="eastAsia"/>
          <w:kern w:val="0"/>
          <w:sz w:val="32"/>
          <w:szCs w:val="32"/>
        </w:rPr>
        <w:t>要</w:t>
      </w:r>
      <w:r w:rsidR="00C175B3">
        <w:rPr>
          <w:rFonts w:ascii="仿宋" w:eastAsia="仿宋" w:hAnsi="仿宋" w:cs="宋体"/>
          <w:kern w:val="0"/>
          <w:sz w:val="32"/>
          <w:szCs w:val="32"/>
        </w:rPr>
        <w:t>严格按照</w:t>
      </w:r>
      <w:r w:rsidR="00AA3DCB">
        <w:rPr>
          <w:rFonts w:ascii="仿宋" w:eastAsia="仿宋" w:hAnsi="仿宋" w:cs="宋体" w:hint="eastAsia"/>
          <w:kern w:val="0"/>
          <w:sz w:val="32"/>
          <w:szCs w:val="32"/>
        </w:rPr>
        <w:t>培训要求</w:t>
      </w:r>
      <w:r w:rsidR="00AA3DCB">
        <w:rPr>
          <w:rFonts w:ascii="仿宋" w:eastAsia="仿宋" w:hAnsi="仿宋" w:cs="宋体"/>
          <w:kern w:val="0"/>
          <w:sz w:val="32"/>
          <w:szCs w:val="32"/>
        </w:rPr>
        <w:t>，</w:t>
      </w:r>
      <w:r w:rsidR="00AA3DCB">
        <w:rPr>
          <w:rFonts w:ascii="仿宋" w:eastAsia="仿宋" w:hAnsi="仿宋" w:cs="宋体" w:hint="eastAsia"/>
          <w:kern w:val="0"/>
          <w:sz w:val="32"/>
          <w:szCs w:val="32"/>
        </w:rPr>
        <w:t>及时</w:t>
      </w:r>
      <w:r w:rsidR="00AA3DCB">
        <w:rPr>
          <w:rFonts w:ascii="仿宋" w:eastAsia="仿宋" w:hAnsi="仿宋" w:cs="宋体"/>
          <w:kern w:val="0"/>
          <w:sz w:val="32"/>
          <w:szCs w:val="32"/>
        </w:rPr>
        <w:t>参加学习，确保按期完成学习任务，达到预期目的</w:t>
      </w:r>
      <w:r w:rsidRPr="0077085F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C93340" w:rsidRPr="0077085F" w:rsidRDefault="00344470" w:rsidP="00746161">
      <w:pPr>
        <w:widowControl/>
        <w:spacing w:line="560" w:lineRule="exact"/>
        <w:ind w:firstLineChars="1350" w:firstLine="432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学生工作处（武装部）</w:t>
      </w:r>
    </w:p>
    <w:p w:rsidR="00F22E16" w:rsidRPr="00AA3DCB" w:rsidRDefault="00344470" w:rsidP="00746161">
      <w:pPr>
        <w:widowControl/>
        <w:spacing w:line="560" w:lineRule="exact"/>
        <w:ind w:firstLineChars="1350" w:firstLine="4320"/>
        <w:rPr>
          <w:rFonts w:ascii="仿宋" w:eastAsia="仿宋" w:hAnsi="仿宋" w:cs="宋体"/>
          <w:kern w:val="0"/>
          <w:sz w:val="32"/>
          <w:szCs w:val="32"/>
        </w:rPr>
      </w:pP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="00AA3DCB">
        <w:rPr>
          <w:rFonts w:ascii="仿宋" w:eastAsia="仿宋" w:hAnsi="仿宋" w:cs="宋体" w:hint="eastAsia"/>
          <w:kern w:val="0"/>
          <w:sz w:val="32"/>
          <w:szCs w:val="32"/>
        </w:rPr>
        <w:t>○</w:t>
      </w:r>
      <w:r w:rsidRPr="0077085F">
        <w:rPr>
          <w:rFonts w:ascii="仿宋" w:eastAsia="仿宋" w:hAnsi="仿宋" w:cs="宋体" w:hint="eastAsia"/>
          <w:kern w:val="0"/>
          <w:sz w:val="32"/>
          <w:szCs w:val="32"/>
        </w:rPr>
        <w:t>一八年一月</w:t>
      </w:r>
      <w:r w:rsidR="008364EB">
        <w:rPr>
          <w:rFonts w:ascii="仿宋" w:eastAsia="仿宋" w:hAnsi="仿宋" w:cs="宋体" w:hint="eastAsia"/>
          <w:kern w:val="0"/>
          <w:sz w:val="32"/>
          <w:szCs w:val="32"/>
        </w:rPr>
        <w:t>二</w:t>
      </w:r>
      <w:bookmarkStart w:id="0" w:name="_GoBack"/>
      <w:bookmarkEnd w:id="0"/>
      <w:r w:rsidRPr="007708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746161" w:rsidRDefault="00746161" w:rsidP="004E51EA">
      <w:pPr>
        <w:widowControl/>
        <w:jc w:val="left"/>
        <w:rPr>
          <w:rFonts w:ascii="黑体" w:eastAsia="黑体" w:hAnsi="黑体"/>
          <w:color w:val="000000"/>
          <w:sz w:val="30"/>
          <w:szCs w:val="30"/>
        </w:rPr>
      </w:pPr>
    </w:p>
    <w:p w:rsidR="004E51EA" w:rsidRPr="00746161" w:rsidRDefault="004E51EA" w:rsidP="004E51EA">
      <w:pPr>
        <w:widowControl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46161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附件</w:t>
      </w:r>
    </w:p>
    <w:p w:rsidR="004E51EA" w:rsidRPr="00DD06DF" w:rsidRDefault="004E51EA" w:rsidP="004E51EA">
      <w:pPr>
        <w:tabs>
          <w:tab w:val="left" w:pos="3119"/>
        </w:tabs>
        <w:spacing w:line="54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  <w:r w:rsidRPr="00DD06DF">
        <w:rPr>
          <w:rFonts w:asciiTheme="minorEastAsia" w:hAnsiTheme="minorEastAsia" w:hint="eastAsia"/>
          <w:b/>
          <w:color w:val="000000"/>
          <w:sz w:val="36"/>
          <w:szCs w:val="36"/>
        </w:rPr>
        <w:t>辅导员、</w:t>
      </w:r>
      <w:r w:rsidRPr="00DD06DF">
        <w:rPr>
          <w:rFonts w:asciiTheme="minorEastAsia" w:hAnsiTheme="minorEastAsia"/>
          <w:b/>
          <w:color w:val="000000"/>
          <w:sz w:val="36"/>
          <w:szCs w:val="36"/>
        </w:rPr>
        <w:t>学生</w:t>
      </w:r>
      <w:r w:rsidRPr="00DD06DF">
        <w:rPr>
          <w:rFonts w:asciiTheme="minorEastAsia" w:hAnsiTheme="minorEastAsia" w:hint="eastAsia"/>
          <w:b/>
          <w:color w:val="000000"/>
          <w:sz w:val="36"/>
          <w:szCs w:val="36"/>
        </w:rPr>
        <w:t>骨干网络培训示范班</w:t>
      </w:r>
    </w:p>
    <w:p w:rsidR="004E51EA" w:rsidRPr="00DD06DF" w:rsidRDefault="004E51EA" w:rsidP="004E51EA">
      <w:pPr>
        <w:tabs>
          <w:tab w:val="left" w:pos="3119"/>
        </w:tabs>
        <w:spacing w:line="54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  <w:r w:rsidRPr="00DD06DF">
        <w:rPr>
          <w:rFonts w:asciiTheme="minorEastAsia" w:hAnsiTheme="minorEastAsia" w:hint="eastAsia"/>
          <w:b/>
          <w:color w:val="000000"/>
          <w:sz w:val="36"/>
          <w:szCs w:val="36"/>
        </w:rPr>
        <w:t>培训名额分配表</w:t>
      </w:r>
    </w:p>
    <w:p w:rsidR="004E51EA" w:rsidRDefault="004E51EA" w:rsidP="004E51EA">
      <w:pPr>
        <w:tabs>
          <w:tab w:val="left" w:pos="3119"/>
        </w:tabs>
        <w:spacing w:line="540" w:lineRule="exact"/>
        <w:rPr>
          <w:rFonts w:ascii="楷体_GB2312" w:eastAsia="楷体_GB2312" w:hAnsi="黑体"/>
          <w:b/>
          <w:color w:val="000000"/>
          <w:sz w:val="30"/>
          <w:szCs w:val="30"/>
        </w:rPr>
      </w:pPr>
      <w:r>
        <w:rPr>
          <w:rFonts w:ascii="楷体_GB2312" w:eastAsia="楷体_GB2312" w:hAnsi="黑体" w:hint="eastAsia"/>
          <w:b/>
          <w:color w:val="000000"/>
          <w:sz w:val="30"/>
          <w:szCs w:val="30"/>
        </w:rPr>
        <w:t>1.辅导员培训</w:t>
      </w:r>
      <w:r w:rsidR="00746161">
        <w:rPr>
          <w:rFonts w:ascii="楷体_GB2312" w:eastAsia="楷体_GB2312" w:hAnsi="黑体" w:hint="eastAsia"/>
          <w:b/>
          <w:color w:val="000000"/>
          <w:sz w:val="30"/>
          <w:szCs w:val="30"/>
        </w:rPr>
        <w:t>班</w:t>
      </w:r>
      <w:r>
        <w:rPr>
          <w:rFonts w:ascii="楷体_GB2312" w:eastAsia="楷体_GB2312" w:hAnsi="黑体"/>
          <w:b/>
          <w:color w:val="000000"/>
          <w:sz w:val="30"/>
          <w:szCs w:val="30"/>
        </w:rPr>
        <w:t>名额分配表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507"/>
        <w:gridCol w:w="1846"/>
        <w:gridCol w:w="1701"/>
        <w:gridCol w:w="1984"/>
      </w:tblGrid>
      <w:tr w:rsidR="004E51EA" w:rsidRPr="006F593C" w:rsidTr="00000183">
        <w:trPr>
          <w:trHeight w:val="567"/>
          <w:jc w:val="center"/>
        </w:trPr>
        <w:tc>
          <w:tcPr>
            <w:tcW w:w="2134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学院、书院名额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701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984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QQ或邮箱</w:t>
            </w: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数学与信息科学学院（2人）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物理与光电工程学院（2人）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化学化工与环境工程学院（2人）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生物与农业工程学院（2人）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机电与车辆工程学院（2人）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信息与控制工程学院（2人）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计算机工程学院（2人）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建筑工程学院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文学与新闻传播学院（2人）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外国语学院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经济管理学院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马克思主义学院（2人）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法学院（2人）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历史文化与旅游学院（2人）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教师教育学院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4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特教幼教师范学院（4人）</w:t>
            </w: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传媒学院（2人）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音乐学院（2人）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美术学院（2人）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体育学院（2人）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10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北海国际学院（歌尔科技学院）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10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10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4"/>
          <w:jc w:val="center"/>
        </w:trPr>
        <w:tc>
          <w:tcPr>
            <w:tcW w:w="2134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弘德书院（4人）</w:t>
            </w: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4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A3DCB" w:rsidRPr="006F593C" w:rsidTr="00C4014F">
        <w:trPr>
          <w:trHeight w:val="142"/>
          <w:jc w:val="center"/>
        </w:trPr>
        <w:tc>
          <w:tcPr>
            <w:tcW w:w="2134" w:type="dxa"/>
            <w:vAlign w:val="center"/>
          </w:tcPr>
          <w:p w:rsidR="00AA3DCB" w:rsidRDefault="00AA3DCB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合计50人</w:t>
            </w:r>
          </w:p>
        </w:tc>
        <w:tc>
          <w:tcPr>
            <w:tcW w:w="7038" w:type="dxa"/>
            <w:gridSpan w:val="4"/>
            <w:vAlign w:val="center"/>
          </w:tcPr>
          <w:p w:rsidR="00AA3DCB" w:rsidRDefault="00AA3DCB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4E51EA" w:rsidRDefault="004E51EA" w:rsidP="004E51EA">
      <w:pPr>
        <w:tabs>
          <w:tab w:val="left" w:pos="3119"/>
        </w:tabs>
        <w:spacing w:line="540" w:lineRule="exact"/>
        <w:rPr>
          <w:rFonts w:ascii="楷体_GB2312" w:eastAsia="楷体_GB2312" w:hAnsi="黑体"/>
          <w:b/>
          <w:color w:val="000000"/>
          <w:sz w:val="30"/>
          <w:szCs w:val="30"/>
        </w:rPr>
      </w:pPr>
    </w:p>
    <w:p w:rsidR="004E51EA" w:rsidRDefault="004E51EA" w:rsidP="004E51EA">
      <w:pPr>
        <w:tabs>
          <w:tab w:val="left" w:pos="3119"/>
        </w:tabs>
        <w:spacing w:line="540" w:lineRule="exact"/>
        <w:rPr>
          <w:rFonts w:ascii="楷体_GB2312" w:eastAsia="楷体_GB2312" w:hAnsi="黑体"/>
          <w:b/>
          <w:color w:val="000000"/>
          <w:sz w:val="30"/>
          <w:szCs w:val="30"/>
        </w:rPr>
      </w:pPr>
      <w:r>
        <w:rPr>
          <w:rFonts w:ascii="楷体_GB2312" w:eastAsia="楷体_GB2312" w:hAnsi="黑体" w:hint="eastAsia"/>
          <w:b/>
          <w:color w:val="000000"/>
          <w:sz w:val="30"/>
          <w:szCs w:val="30"/>
        </w:rPr>
        <w:t>2.学生</w:t>
      </w:r>
      <w:r>
        <w:rPr>
          <w:rFonts w:ascii="楷体_GB2312" w:eastAsia="楷体_GB2312" w:hAnsi="黑体"/>
          <w:b/>
          <w:color w:val="000000"/>
          <w:sz w:val="30"/>
          <w:szCs w:val="30"/>
        </w:rPr>
        <w:t>骨干</w:t>
      </w:r>
      <w:r>
        <w:rPr>
          <w:rFonts w:ascii="楷体_GB2312" w:eastAsia="楷体_GB2312" w:hAnsi="黑体" w:hint="eastAsia"/>
          <w:b/>
          <w:color w:val="000000"/>
          <w:sz w:val="30"/>
          <w:szCs w:val="30"/>
        </w:rPr>
        <w:t>培训</w:t>
      </w:r>
      <w:r w:rsidR="00746161">
        <w:rPr>
          <w:rFonts w:ascii="楷体_GB2312" w:eastAsia="楷体_GB2312" w:hAnsi="黑体" w:hint="eastAsia"/>
          <w:b/>
          <w:color w:val="000000"/>
          <w:sz w:val="30"/>
          <w:szCs w:val="30"/>
        </w:rPr>
        <w:t>班</w:t>
      </w:r>
      <w:r>
        <w:rPr>
          <w:rFonts w:ascii="楷体_GB2312" w:eastAsia="楷体_GB2312" w:hAnsi="黑体"/>
          <w:b/>
          <w:color w:val="000000"/>
          <w:sz w:val="30"/>
          <w:szCs w:val="30"/>
        </w:rPr>
        <w:t>名额分配表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1728"/>
        <w:gridCol w:w="1826"/>
        <w:gridCol w:w="1604"/>
        <w:gridCol w:w="1881"/>
      </w:tblGrid>
      <w:tr w:rsidR="004E51EA" w:rsidRPr="006F593C" w:rsidTr="00000183">
        <w:trPr>
          <w:trHeight w:val="567"/>
          <w:jc w:val="center"/>
        </w:trPr>
        <w:tc>
          <w:tcPr>
            <w:tcW w:w="2135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学院、书院名额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专业班级及</w:t>
            </w:r>
          </w:p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4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881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QQ或邮箱</w:t>
            </w: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数学与信息科学学院（2人）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物理与光电工程学院（2人）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化学化工与环境工程学院（2人）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生物与农业工程学院（2人）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机电与车辆工程学院（2人）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信息与控制工程学院（2人）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计算机工程学院（4人）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建筑工程学院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文学与新闻传播学院（3人）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外国语学院（3人）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经济管理学院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（4人）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90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马克思主义学院（2人）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法学院（2人）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历史文化与旅游学院（2人）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教师教育学院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4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特教幼教师范学院（4人）</w:t>
            </w: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142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Pr="006F593C" w:rsidRDefault="004E51EA" w:rsidP="00000183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传媒学院（2人）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音乐学院（2人）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美术学院（2人）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体育学院（2人）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85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473"/>
          <w:jc w:val="center"/>
        </w:trPr>
        <w:tc>
          <w:tcPr>
            <w:tcW w:w="2135" w:type="dxa"/>
            <w:vMerge w:val="restart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北海国际学院（歌尔科技学院）</w:t>
            </w:r>
          </w:p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10"/>
          <w:jc w:val="center"/>
        </w:trPr>
        <w:tc>
          <w:tcPr>
            <w:tcW w:w="2135" w:type="dxa"/>
            <w:vMerge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1" w:type="dxa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51EA" w:rsidRPr="006F593C" w:rsidTr="00000183">
        <w:trPr>
          <w:trHeight w:val="210"/>
          <w:jc w:val="center"/>
        </w:trPr>
        <w:tc>
          <w:tcPr>
            <w:tcW w:w="2135" w:type="dxa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合计50人</w:t>
            </w:r>
          </w:p>
        </w:tc>
        <w:tc>
          <w:tcPr>
            <w:tcW w:w="7039" w:type="dxa"/>
            <w:gridSpan w:val="4"/>
            <w:vAlign w:val="center"/>
          </w:tcPr>
          <w:p w:rsidR="004E51EA" w:rsidRDefault="004E51EA" w:rsidP="00000183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4E51EA" w:rsidRDefault="004E51EA" w:rsidP="004E51EA">
      <w:pPr>
        <w:tabs>
          <w:tab w:val="left" w:pos="3119"/>
        </w:tabs>
        <w:spacing w:line="540" w:lineRule="exact"/>
        <w:rPr>
          <w:rFonts w:ascii="楷体_GB2312" w:eastAsia="楷体_GB2312" w:hAnsi="黑体"/>
          <w:b/>
          <w:color w:val="000000"/>
          <w:sz w:val="30"/>
          <w:szCs w:val="30"/>
        </w:rPr>
      </w:pPr>
    </w:p>
    <w:p w:rsidR="004E51EA" w:rsidRDefault="004E51EA" w:rsidP="004E51EA">
      <w:pPr>
        <w:tabs>
          <w:tab w:val="left" w:pos="3119"/>
        </w:tabs>
        <w:spacing w:line="540" w:lineRule="exact"/>
        <w:rPr>
          <w:rFonts w:ascii="楷体_GB2312" w:eastAsia="楷体_GB2312" w:hAnsi="黑体"/>
          <w:b/>
          <w:color w:val="000000"/>
          <w:sz w:val="30"/>
          <w:szCs w:val="30"/>
        </w:rPr>
      </w:pPr>
    </w:p>
    <w:p w:rsidR="004E51EA" w:rsidRDefault="004E51EA" w:rsidP="00C93340">
      <w:pPr>
        <w:widowControl/>
        <w:jc w:val="left"/>
        <w:rPr>
          <w:rFonts w:ascii="黑体" w:eastAsia="黑体" w:hAnsi="黑体"/>
          <w:color w:val="000000"/>
          <w:sz w:val="30"/>
          <w:szCs w:val="30"/>
        </w:rPr>
      </w:pPr>
    </w:p>
    <w:sectPr w:rsidR="004E51EA" w:rsidSect="0086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C96" w:rsidRDefault="00616C96" w:rsidP="000A1CE8">
      <w:r>
        <w:separator/>
      </w:r>
    </w:p>
  </w:endnote>
  <w:endnote w:type="continuationSeparator" w:id="0">
    <w:p w:rsidR="00616C96" w:rsidRDefault="00616C96" w:rsidP="000A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C96" w:rsidRDefault="00616C96" w:rsidP="000A1CE8">
      <w:r>
        <w:separator/>
      </w:r>
    </w:p>
  </w:footnote>
  <w:footnote w:type="continuationSeparator" w:id="0">
    <w:p w:rsidR="00616C96" w:rsidRDefault="00616C96" w:rsidP="000A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EB7"/>
    <w:rsid w:val="00014B7F"/>
    <w:rsid w:val="000A1CE8"/>
    <w:rsid w:val="00106A8D"/>
    <w:rsid w:val="00171DC0"/>
    <w:rsid w:val="00220D4E"/>
    <w:rsid w:val="00257770"/>
    <w:rsid w:val="002B5C41"/>
    <w:rsid w:val="00336013"/>
    <w:rsid w:val="00344470"/>
    <w:rsid w:val="00363D15"/>
    <w:rsid w:val="004E51EA"/>
    <w:rsid w:val="005024A2"/>
    <w:rsid w:val="00503ABC"/>
    <w:rsid w:val="00540FF8"/>
    <w:rsid w:val="00583CED"/>
    <w:rsid w:val="005C1838"/>
    <w:rsid w:val="00616C96"/>
    <w:rsid w:val="00746161"/>
    <w:rsid w:val="0077085F"/>
    <w:rsid w:val="00813EB7"/>
    <w:rsid w:val="008364EB"/>
    <w:rsid w:val="00867E24"/>
    <w:rsid w:val="00880280"/>
    <w:rsid w:val="008E175A"/>
    <w:rsid w:val="009B5D4D"/>
    <w:rsid w:val="00A55CAB"/>
    <w:rsid w:val="00AA3DCB"/>
    <w:rsid w:val="00B14B23"/>
    <w:rsid w:val="00C175B3"/>
    <w:rsid w:val="00C30B68"/>
    <w:rsid w:val="00C93340"/>
    <w:rsid w:val="00D22409"/>
    <w:rsid w:val="00D26EB1"/>
    <w:rsid w:val="00D63FE2"/>
    <w:rsid w:val="00DB4BDB"/>
    <w:rsid w:val="00DD06DF"/>
    <w:rsid w:val="00E340BF"/>
    <w:rsid w:val="00E70A20"/>
    <w:rsid w:val="00EB19AD"/>
    <w:rsid w:val="00EB6839"/>
    <w:rsid w:val="00F22E16"/>
    <w:rsid w:val="00F3149E"/>
    <w:rsid w:val="00F554E4"/>
    <w:rsid w:val="00F854DD"/>
    <w:rsid w:val="00F875EE"/>
    <w:rsid w:val="00FB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69911-3CDE-4FF9-8C92-36C57E96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CE8"/>
    <w:rPr>
      <w:sz w:val="18"/>
      <w:szCs w:val="18"/>
    </w:rPr>
  </w:style>
  <w:style w:type="character" w:styleId="a5">
    <w:name w:val="Hyperlink"/>
    <w:basedOn w:val="a0"/>
    <w:uiPriority w:val="99"/>
    <w:unhideWhenUsed/>
    <w:rsid w:val="00C9334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0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fuxsjy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E9CF-665B-4CD0-BB1C-7FD4A156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张增森</dc:creator>
  <cp:keywords/>
  <dc:description/>
  <cp:lastModifiedBy>张增森</cp:lastModifiedBy>
  <cp:revision>19</cp:revision>
  <dcterms:created xsi:type="dcterms:W3CDTF">2018-01-02T02:55:00Z</dcterms:created>
  <dcterms:modified xsi:type="dcterms:W3CDTF">2018-01-02T07:59:00Z</dcterms:modified>
</cp:coreProperties>
</file>